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5C850" w14:textId="77777777" w:rsidR="001628EA" w:rsidRDefault="001628EA"/>
    <w:p w14:paraId="25BD1F6E" w14:textId="77777777" w:rsidR="007440E4" w:rsidRPr="007440E4" w:rsidRDefault="007440E4" w:rsidP="007440E4"/>
    <w:p w14:paraId="319B249A" w14:textId="77777777" w:rsidR="007440E4" w:rsidRPr="007440E4" w:rsidRDefault="007440E4" w:rsidP="007440E4"/>
    <w:p w14:paraId="24F46BC1" w14:textId="77777777" w:rsidR="007440E4" w:rsidRDefault="007440E4" w:rsidP="007440E4"/>
    <w:tbl>
      <w:tblPr>
        <w:tblpPr w:leftFromText="187" w:rightFromText="187" w:horzAnchor="margin" w:tblpXSpec="center" w:tblpY="2881"/>
        <w:tblW w:w="4298" w:type="pct"/>
        <w:tblBorders>
          <w:left w:val="single" w:sz="12" w:space="0" w:color="156082" w:themeColor="accent1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7785"/>
      </w:tblGrid>
      <w:tr w:rsidR="008918E4" w14:paraId="12F19F8F" w14:textId="77777777" w:rsidTr="00C87C86">
        <w:tc>
          <w:tcPr>
            <w:tcW w:w="7785" w:type="dxa"/>
          </w:tcPr>
          <w:sdt>
            <w:sdtPr>
              <w:rPr>
                <w:rFonts w:asciiTheme="majorHAnsi" w:eastAsiaTheme="majorEastAsia" w:hAnsiTheme="majorHAnsi" w:cstheme="majorBidi"/>
                <w:b/>
                <w:color w:val="156082" w:themeColor="accent1"/>
                <w:sz w:val="88"/>
                <w:szCs w:val="88"/>
              </w:rPr>
              <w:alias w:val="Titre"/>
              <w:id w:val="13406919"/>
              <w:placeholder>
                <w:docPart w:val="06F66B79F178455A96D0CC1ED07154F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p w14:paraId="40DDAAE3" w14:textId="77777777" w:rsidR="008918E4" w:rsidRDefault="008918E4" w:rsidP="00C87C86">
                <w:pPr>
                  <w:pStyle w:val="Sansinterligne"/>
                  <w:spacing w:line="216" w:lineRule="auto"/>
                  <w:rPr>
                    <w:rFonts w:asciiTheme="majorHAnsi" w:eastAsiaTheme="majorEastAsia" w:hAnsiTheme="majorHAnsi" w:cstheme="majorBidi"/>
                    <w:color w:val="156082" w:themeColor="accent1"/>
                    <w:sz w:val="88"/>
                    <w:szCs w:val="88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color w:val="156082" w:themeColor="accent1"/>
                    <w:sz w:val="88"/>
                    <w:szCs w:val="88"/>
                  </w:rPr>
                  <w:t>DOSSIER UNIQUE</w:t>
                </w:r>
              </w:p>
            </w:sdtContent>
          </w:sdt>
        </w:tc>
      </w:tr>
      <w:tr w:rsidR="008918E4" w:rsidRPr="00B02CAB" w14:paraId="79618E51" w14:textId="77777777" w:rsidTr="00C87C86">
        <w:tc>
          <w:tcPr>
            <w:tcW w:w="7785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1B671888" w14:textId="77777777" w:rsidR="008918E4" w:rsidRDefault="008918E4" w:rsidP="00C87C86">
            <w:pPr>
              <w:pStyle w:val="Sansinterligne"/>
              <w:spacing w:line="216" w:lineRule="auto"/>
              <w:rPr>
                <w:rFonts w:asciiTheme="majorHAnsi" w:eastAsiaTheme="majorEastAsia" w:hAnsiTheme="majorHAnsi" w:cstheme="majorBidi"/>
                <w:b/>
                <w:color w:val="156082" w:themeColor="accent1"/>
                <w:sz w:val="56"/>
                <w:szCs w:val="88"/>
              </w:rPr>
            </w:pPr>
            <w:r>
              <w:rPr>
                <w:rFonts w:asciiTheme="majorHAnsi" w:eastAsiaTheme="majorEastAsia" w:hAnsiTheme="majorHAnsi" w:cstheme="majorBidi"/>
                <w:b/>
                <w:color w:val="156082" w:themeColor="accent1"/>
                <w:sz w:val="56"/>
                <w:szCs w:val="88"/>
              </w:rPr>
              <w:t>Partie médicale</w:t>
            </w:r>
          </w:p>
          <w:p w14:paraId="67B24D53" w14:textId="77777777" w:rsidR="008918E4" w:rsidRDefault="008918E4" w:rsidP="00C87C86">
            <w:pPr>
              <w:pStyle w:val="Sansinterligne"/>
              <w:spacing w:line="216" w:lineRule="auto"/>
              <w:rPr>
                <w:rFonts w:asciiTheme="majorHAnsi" w:eastAsiaTheme="majorEastAsia" w:hAnsiTheme="majorHAnsi" w:cstheme="majorBidi"/>
                <w:b/>
                <w:color w:val="156082" w:themeColor="accent1"/>
                <w:sz w:val="56"/>
                <w:szCs w:val="88"/>
              </w:rPr>
            </w:pPr>
          </w:p>
          <w:p w14:paraId="5A82E34D" w14:textId="5D24CBFB" w:rsidR="008918E4" w:rsidRPr="0013479D" w:rsidRDefault="008918E4" w:rsidP="00C87C86">
            <w:pPr>
              <w:pStyle w:val="Sansinterligne"/>
              <w:spacing w:line="216" w:lineRule="auto"/>
              <w:rPr>
                <w:rFonts w:asciiTheme="majorHAnsi" w:eastAsiaTheme="majorEastAsia" w:hAnsiTheme="majorHAnsi" w:cstheme="majorBidi"/>
                <w:color w:val="156082" w:themeColor="accent1"/>
                <w:sz w:val="56"/>
                <w:szCs w:val="88"/>
              </w:rPr>
            </w:pPr>
            <w:r w:rsidRPr="0013479D">
              <w:rPr>
                <w:rFonts w:asciiTheme="majorHAnsi" w:eastAsiaTheme="majorEastAsia" w:hAnsiTheme="majorHAnsi" w:cstheme="majorBidi"/>
                <w:b/>
                <w:color w:val="156082" w:themeColor="accent1"/>
                <w:sz w:val="56"/>
                <w:szCs w:val="88"/>
              </w:rPr>
              <w:t xml:space="preserve">ACT </w:t>
            </w:r>
            <w:r w:rsidRPr="0013479D">
              <w:rPr>
                <w:rFonts w:asciiTheme="majorHAnsi" w:eastAsiaTheme="majorEastAsia" w:hAnsiTheme="majorHAnsi" w:cstheme="majorBidi"/>
                <w:color w:val="156082" w:themeColor="accent1"/>
                <w:sz w:val="56"/>
                <w:szCs w:val="88"/>
              </w:rPr>
              <w:t xml:space="preserve">– </w:t>
            </w:r>
            <w:r>
              <w:rPr>
                <w:rFonts w:asciiTheme="majorHAnsi" w:eastAsiaTheme="majorEastAsia" w:hAnsiTheme="majorHAnsi" w:cstheme="majorBidi"/>
                <w:color w:val="156082" w:themeColor="accent1"/>
                <w:sz w:val="56"/>
                <w:szCs w:val="88"/>
              </w:rPr>
              <w:t>A</w:t>
            </w:r>
            <w:r w:rsidRPr="0013479D">
              <w:rPr>
                <w:rFonts w:asciiTheme="majorHAnsi" w:eastAsiaTheme="majorEastAsia" w:hAnsiTheme="majorHAnsi" w:cstheme="majorBidi"/>
                <w:color w:val="156082" w:themeColor="accent1"/>
                <w:sz w:val="56"/>
                <w:szCs w:val="88"/>
              </w:rPr>
              <w:t xml:space="preserve">ppartement de </w:t>
            </w:r>
            <w:r>
              <w:rPr>
                <w:rFonts w:asciiTheme="majorHAnsi" w:eastAsiaTheme="majorEastAsia" w:hAnsiTheme="majorHAnsi" w:cstheme="majorBidi"/>
                <w:color w:val="156082" w:themeColor="accent1"/>
                <w:sz w:val="56"/>
                <w:szCs w:val="88"/>
              </w:rPr>
              <w:t>C</w:t>
            </w:r>
            <w:r w:rsidRPr="0013479D">
              <w:rPr>
                <w:rFonts w:asciiTheme="majorHAnsi" w:eastAsiaTheme="majorEastAsia" w:hAnsiTheme="majorHAnsi" w:cstheme="majorBidi"/>
                <w:color w:val="156082" w:themeColor="accent1"/>
                <w:sz w:val="56"/>
                <w:szCs w:val="88"/>
              </w:rPr>
              <w:t xml:space="preserve">oordination </w:t>
            </w:r>
            <w:r>
              <w:rPr>
                <w:rFonts w:asciiTheme="majorHAnsi" w:eastAsiaTheme="majorEastAsia" w:hAnsiTheme="majorHAnsi" w:cstheme="majorBidi"/>
                <w:color w:val="156082" w:themeColor="accent1"/>
                <w:sz w:val="56"/>
                <w:szCs w:val="88"/>
              </w:rPr>
              <w:t>T</w:t>
            </w:r>
            <w:r w:rsidRPr="0013479D">
              <w:rPr>
                <w:rFonts w:asciiTheme="majorHAnsi" w:eastAsiaTheme="majorEastAsia" w:hAnsiTheme="majorHAnsi" w:cstheme="majorBidi"/>
                <w:color w:val="156082" w:themeColor="accent1"/>
                <w:sz w:val="56"/>
                <w:szCs w:val="88"/>
              </w:rPr>
              <w:t>hérapeutique</w:t>
            </w:r>
          </w:p>
          <w:p w14:paraId="74CE049B" w14:textId="77777777" w:rsidR="008918E4" w:rsidRPr="0013479D" w:rsidRDefault="008918E4" w:rsidP="008918E4">
            <w:pPr>
              <w:pStyle w:val="Sansinterligne"/>
              <w:spacing w:line="216" w:lineRule="auto"/>
              <w:rPr>
                <w:rFonts w:asciiTheme="majorHAnsi" w:eastAsiaTheme="majorEastAsia" w:hAnsiTheme="majorHAnsi" w:cstheme="majorBidi"/>
                <w:b/>
                <w:color w:val="156082" w:themeColor="accent1"/>
                <w:sz w:val="56"/>
                <w:szCs w:val="88"/>
              </w:rPr>
            </w:pPr>
            <w:r w:rsidRPr="0013479D">
              <w:rPr>
                <w:rFonts w:asciiTheme="majorHAnsi" w:eastAsiaTheme="majorEastAsia" w:hAnsiTheme="majorHAnsi" w:cstheme="majorBidi"/>
                <w:b/>
                <w:color w:val="156082" w:themeColor="accent1"/>
                <w:sz w:val="56"/>
                <w:szCs w:val="88"/>
              </w:rPr>
              <w:t>ACT Hors les murs</w:t>
            </w:r>
          </w:p>
          <w:p w14:paraId="21712B19" w14:textId="77777777" w:rsidR="008918E4" w:rsidRPr="0013479D" w:rsidRDefault="008918E4" w:rsidP="00C87C86">
            <w:pPr>
              <w:pStyle w:val="Sansinterligne"/>
              <w:spacing w:line="216" w:lineRule="auto"/>
              <w:rPr>
                <w:rFonts w:asciiTheme="majorHAnsi" w:eastAsiaTheme="majorEastAsia" w:hAnsiTheme="majorHAnsi" w:cstheme="majorBidi"/>
                <w:color w:val="156082" w:themeColor="accent1"/>
                <w:sz w:val="56"/>
                <w:szCs w:val="88"/>
              </w:rPr>
            </w:pPr>
            <w:r w:rsidRPr="0013479D">
              <w:rPr>
                <w:rFonts w:asciiTheme="majorHAnsi" w:eastAsiaTheme="majorEastAsia" w:hAnsiTheme="majorHAnsi" w:cstheme="majorBidi"/>
                <w:b/>
                <w:color w:val="156082" w:themeColor="accent1"/>
                <w:sz w:val="56"/>
                <w:szCs w:val="88"/>
              </w:rPr>
              <w:t>LAM</w:t>
            </w:r>
            <w:r w:rsidRPr="0013479D">
              <w:rPr>
                <w:rFonts w:asciiTheme="majorHAnsi" w:eastAsiaTheme="majorEastAsia" w:hAnsiTheme="majorHAnsi" w:cstheme="majorBidi"/>
                <w:color w:val="156082" w:themeColor="accent1"/>
                <w:sz w:val="56"/>
                <w:szCs w:val="88"/>
              </w:rPr>
              <w:t xml:space="preserve"> – </w:t>
            </w:r>
            <w:r>
              <w:rPr>
                <w:rFonts w:asciiTheme="majorHAnsi" w:eastAsiaTheme="majorEastAsia" w:hAnsiTheme="majorHAnsi" w:cstheme="majorBidi"/>
                <w:color w:val="156082" w:themeColor="accent1"/>
                <w:sz w:val="56"/>
                <w:szCs w:val="88"/>
              </w:rPr>
              <w:t>L</w:t>
            </w:r>
            <w:r w:rsidRPr="0013479D">
              <w:rPr>
                <w:rFonts w:asciiTheme="majorHAnsi" w:eastAsiaTheme="majorEastAsia" w:hAnsiTheme="majorHAnsi" w:cstheme="majorBidi"/>
                <w:color w:val="156082" w:themeColor="accent1"/>
                <w:sz w:val="56"/>
                <w:szCs w:val="88"/>
              </w:rPr>
              <w:t>it d’</w:t>
            </w:r>
            <w:r>
              <w:rPr>
                <w:rFonts w:asciiTheme="majorHAnsi" w:eastAsiaTheme="majorEastAsia" w:hAnsiTheme="majorHAnsi" w:cstheme="majorBidi"/>
                <w:color w:val="156082" w:themeColor="accent1"/>
                <w:sz w:val="56"/>
                <w:szCs w:val="88"/>
              </w:rPr>
              <w:t>A</w:t>
            </w:r>
            <w:r w:rsidRPr="0013479D">
              <w:rPr>
                <w:rFonts w:asciiTheme="majorHAnsi" w:eastAsiaTheme="majorEastAsia" w:hAnsiTheme="majorHAnsi" w:cstheme="majorBidi"/>
                <w:color w:val="156082" w:themeColor="accent1"/>
                <w:sz w:val="56"/>
                <w:szCs w:val="88"/>
              </w:rPr>
              <w:t xml:space="preserve">ccueil </w:t>
            </w:r>
            <w:r>
              <w:rPr>
                <w:rFonts w:asciiTheme="majorHAnsi" w:eastAsiaTheme="majorEastAsia" w:hAnsiTheme="majorHAnsi" w:cstheme="majorBidi"/>
                <w:color w:val="156082" w:themeColor="accent1"/>
                <w:sz w:val="56"/>
                <w:szCs w:val="88"/>
              </w:rPr>
              <w:t>M</w:t>
            </w:r>
            <w:r w:rsidRPr="0013479D">
              <w:rPr>
                <w:rFonts w:asciiTheme="majorHAnsi" w:eastAsiaTheme="majorEastAsia" w:hAnsiTheme="majorHAnsi" w:cstheme="majorBidi"/>
                <w:color w:val="156082" w:themeColor="accent1"/>
                <w:sz w:val="56"/>
                <w:szCs w:val="88"/>
              </w:rPr>
              <w:t>édicalisé</w:t>
            </w:r>
          </w:p>
          <w:p w14:paraId="47CC0827" w14:textId="62E22EF9" w:rsidR="008918E4" w:rsidRPr="00B02CAB" w:rsidRDefault="008918E4" w:rsidP="008918E4">
            <w:pPr>
              <w:pStyle w:val="Sansinterligne"/>
              <w:spacing w:line="216" w:lineRule="auto"/>
              <w:rPr>
                <w:rFonts w:asciiTheme="majorHAnsi" w:eastAsiaTheme="majorEastAsia" w:hAnsiTheme="majorHAnsi" w:cstheme="majorBidi"/>
                <w:color w:val="156082" w:themeColor="accent1"/>
                <w:sz w:val="2"/>
                <w:szCs w:val="88"/>
              </w:rPr>
            </w:pPr>
          </w:p>
        </w:tc>
      </w:tr>
    </w:tbl>
    <w:p w14:paraId="5F9E732A" w14:textId="77777777" w:rsidR="007440E4" w:rsidRDefault="007440E4" w:rsidP="007440E4">
      <w:pPr>
        <w:ind w:firstLine="708"/>
      </w:pPr>
    </w:p>
    <w:p w14:paraId="5B6C9CCC" w14:textId="0F4E7A26" w:rsidR="00746755" w:rsidRDefault="00746755" w:rsidP="007440E4">
      <w:pPr>
        <w:jc w:val="left"/>
      </w:pPr>
      <w:r>
        <w:br w:type="page"/>
      </w:r>
    </w:p>
    <w:p w14:paraId="27852A8B" w14:textId="77777777" w:rsidR="009375D5" w:rsidRDefault="009375D5" w:rsidP="007440E4">
      <w:pPr>
        <w:jc w:val="left"/>
      </w:pPr>
    </w:p>
    <w:p w14:paraId="7E17284C" w14:textId="02BFB864" w:rsidR="007440E4" w:rsidRDefault="007440E4" w:rsidP="007440E4">
      <w:pPr>
        <w:pStyle w:val="Titre1"/>
        <w:jc w:val="center"/>
      </w:pPr>
      <w:r>
        <w:t>Dossier Médical de Demande d’Admission</w:t>
      </w:r>
    </w:p>
    <w:p w14:paraId="28730942" w14:textId="77777777" w:rsidR="00766FBC" w:rsidRPr="00B721C0" w:rsidRDefault="00766FBC" w:rsidP="00766FBC">
      <w:pPr>
        <w:rPr>
          <w:rFonts w:eastAsiaTheme="majorEastAsia" w:cstheme="majorBidi"/>
          <w:i/>
          <w:iCs/>
          <w:color w:val="0F4761" w:themeColor="accent1" w:themeShade="BF"/>
          <w:kern w:val="2"/>
          <w:sz w:val="20"/>
          <w:szCs w:val="20"/>
          <w14:ligatures w14:val="standardContextual"/>
        </w:rPr>
      </w:pPr>
      <w:r w:rsidRPr="00D80F20">
        <w:rPr>
          <w:rFonts w:eastAsiaTheme="majorEastAsia" w:cstheme="majorBidi"/>
          <w:i/>
          <w:iCs/>
          <w:color w:val="0F4761" w:themeColor="accent1" w:themeShade="BF"/>
          <w:kern w:val="2"/>
          <w:sz w:val="20"/>
          <w:szCs w:val="20"/>
          <w14:ligatures w14:val="standardContextual"/>
        </w:rPr>
        <w:t>En application du Règlement Général sur la Protection des Données et de la Loi Informatique et Libertés, nous vous informons que les données à caractère personnel collectées seront traitées en commission d’admission. Ces données seront conservées à des fins statistiques pendant 2 ans puis seront détruites.</w:t>
      </w:r>
    </w:p>
    <w:p w14:paraId="52932471" w14:textId="77777777" w:rsidR="00766FBC" w:rsidRDefault="00766FBC" w:rsidP="007440E4"/>
    <w:p w14:paraId="63CE962E" w14:textId="6B37B121" w:rsidR="007440E4" w:rsidRDefault="007440E4" w:rsidP="007440E4">
      <w:r>
        <w:t>Document confidentiel à l’attention du médecin</w:t>
      </w:r>
      <w:r w:rsidR="00122EDE">
        <w:t xml:space="preserve"> coordinateur</w:t>
      </w:r>
      <w:r>
        <w:t>:</w:t>
      </w:r>
    </w:p>
    <w:p w14:paraId="7B9E27C5" w14:textId="75404339" w:rsidR="007440E4" w:rsidRDefault="007440E4" w:rsidP="007440E4">
      <w:r>
        <w:t xml:space="preserve">A transmettre par voie postale sous pli confidentiel </w:t>
      </w:r>
      <w:r w:rsidR="006B083E">
        <w:t>à : Association ACARS – Commission d’Admission 150 rue Antoine Durafour 42100 St-Etienne</w:t>
      </w:r>
    </w:p>
    <w:p w14:paraId="1BC90068" w14:textId="26A74E20" w:rsidR="006B083E" w:rsidRDefault="006B083E" w:rsidP="007440E4">
      <w:r>
        <w:t xml:space="preserve">Ou par messagerie à : </w:t>
      </w:r>
    </w:p>
    <w:p w14:paraId="0ED1C81F" w14:textId="782E729F" w:rsidR="006B083E" w:rsidRDefault="00F63D61" w:rsidP="006B6623">
      <w:pPr>
        <w:tabs>
          <w:tab w:val="left" w:pos="992"/>
        </w:tabs>
        <w:ind w:left="708" w:hanging="708"/>
        <w:rPr>
          <w:rFonts w:cstheme="minorHAnsi"/>
          <w:b/>
          <w:bCs/>
        </w:rPr>
      </w:pPr>
      <w:sdt>
        <w:sdtPr>
          <w:rPr>
            <w:rFonts w:cstheme="minorHAnsi"/>
            <w:b/>
            <w:bCs/>
          </w:rPr>
          <w:id w:val="1527911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178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6B083E">
        <w:rPr>
          <w:rFonts w:cstheme="minorHAnsi"/>
          <w:b/>
          <w:bCs/>
        </w:rPr>
        <w:tab/>
        <w:t>Demande d’Appartements de Coordination Thérapeutique avec hébergement</w:t>
      </w:r>
      <w:r w:rsidR="0083231F">
        <w:rPr>
          <w:rFonts w:cstheme="minorHAnsi"/>
          <w:b/>
          <w:bCs/>
        </w:rPr>
        <w:t xml:space="preserve"> </w:t>
      </w:r>
      <w:r w:rsidR="0083231F" w:rsidRPr="00020123">
        <w:rPr>
          <w:rStyle w:val="Lienhypertexte"/>
        </w:rPr>
        <w:t>act@association-acars.fr</w:t>
      </w:r>
    </w:p>
    <w:p w14:paraId="116356FF" w14:textId="74205E55" w:rsidR="00020123" w:rsidRDefault="00F63D61" w:rsidP="00020123">
      <w:pPr>
        <w:tabs>
          <w:tab w:val="left" w:pos="992"/>
        </w:tabs>
        <w:ind w:left="708" w:hanging="708"/>
        <w:rPr>
          <w:rFonts w:cstheme="minorHAnsi"/>
          <w:b/>
          <w:bCs/>
        </w:rPr>
      </w:pPr>
      <w:sdt>
        <w:sdtPr>
          <w:rPr>
            <w:rFonts w:cstheme="minorHAnsi"/>
            <w:b/>
            <w:bCs/>
          </w:rPr>
          <w:id w:val="1492754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83E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6B083E">
        <w:rPr>
          <w:rFonts w:cstheme="minorHAnsi"/>
          <w:b/>
          <w:bCs/>
        </w:rPr>
        <w:tab/>
        <w:t>Demande d’Appartements de Coordination Thérapeutique Hors les murs</w:t>
      </w:r>
      <w:r w:rsidR="00317A80">
        <w:rPr>
          <w:rFonts w:cstheme="minorHAnsi"/>
          <w:b/>
          <w:bCs/>
        </w:rPr>
        <w:t xml:space="preserve"> </w:t>
      </w:r>
      <w:hyperlink r:id="rId8" w:history="1">
        <w:r w:rsidR="00020123" w:rsidRPr="008900E1">
          <w:rPr>
            <w:rStyle w:val="Lienhypertexte"/>
            <w:rFonts w:cstheme="minorHAnsi"/>
          </w:rPr>
          <w:t>act@association-acars.fr</w:t>
        </w:r>
      </w:hyperlink>
    </w:p>
    <w:p w14:paraId="64800F8D" w14:textId="77777777" w:rsidR="00020123" w:rsidRDefault="00F63D61" w:rsidP="00020123">
      <w:pPr>
        <w:tabs>
          <w:tab w:val="left" w:pos="992"/>
        </w:tabs>
        <w:ind w:left="708" w:hanging="708"/>
        <w:rPr>
          <w:rFonts w:cstheme="minorHAnsi"/>
          <w:b/>
          <w:bCs/>
        </w:rPr>
      </w:pPr>
      <w:sdt>
        <w:sdtPr>
          <w:rPr>
            <w:rFonts w:cstheme="minorHAnsi"/>
            <w:b/>
            <w:bCs/>
          </w:rPr>
          <w:id w:val="1497846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123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020123">
        <w:rPr>
          <w:rFonts w:cstheme="minorHAnsi"/>
          <w:b/>
          <w:bCs/>
        </w:rPr>
        <w:tab/>
      </w:r>
      <w:r w:rsidR="006B083E">
        <w:rPr>
          <w:rFonts w:cstheme="minorHAnsi"/>
          <w:b/>
          <w:bCs/>
        </w:rPr>
        <w:t>Demande de Lits d’Accueil Médicalisés</w:t>
      </w:r>
    </w:p>
    <w:p w14:paraId="7E25F710" w14:textId="1FE16F56" w:rsidR="006B083E" w:rsidRDefault="00020123" w:rsidP="00020123">
      <w:pPr>
        <w:tabs>
          <w:tab w:val="left" w:pos="992"/>
        </w:tabs>
        <w:ind w:left="708" w:hanging="708"/>
        <w:rPr>
          <w:rFonts w:cstheme="minorHAnsi"/>
          <w:b/>
          <w:bCs/>
        </w:rPr>
      </w:pPr>
      <w:r>
        <w:rPr>
          <w:rFonts w:ascii="MS Gothic" w:eastAsia="MS Gothic" w:hAnsi="MS Gothic" w:cstheme="minorHAnsi"/>
          <w:b/>
          <w:bCs/>
        </w:rPr>
        <w:tab/>
      </w:r>
      <w:r w:rsidR="00317A80" w:rsidRPr="00020123">
        <w:rPr>
          <w:rStyle w:val="Lienhypertexte"/>
        </w:rPr>
        <w:t>lam@association-acars.fr</w:t>
      </w:r>
    </w:p>
    <w:p w14:paraId="1036A986" w14:textId="77777777" w:rsidR="006B083E" w:rsidRDefault="006B083E" w:rsidP="006B083E">
      <w:pPr>
        <w:tabs>
          <w:tab w:val="left" w:pos="992"/>
        </w:tabs>
      </w:pPr>
    </w:p>
    <w:p w14:paraId="29D66737" w14:textId="527C2DEB" w:rsidR="007440E4" w:rsidRPr="00766FBC" w:rsidRDefault="006B083E" w:rsidP="005E3DDC">
      <w:pPr>
        <w:pStyle w:val="Titre2"/>
        <w:rPr>
          <w:sz w:val="24"/>
          <w:szCs w:val="24"/>
        </w:rPr>
      </w:pPr>
      <w:r w:rsidRPr="00766FBC">
        <w:rPr>
          <w:sz w:val="24"/>
          <w:szCs w:val="24"/>
        </w:rPr>
        <w:t>Médecin instruisant la demande</w:t>
      </w:r>
    </w:p>
    <w:p w14:paraId="00B637F8" w14:textId="05E7E1A1" w:rsidR="005E3DDC" w:rsidRDefault="005E3DDC" w:rsidP="005E3DDC">
      <w:r>
        <w:t>Nom :</w:t>
      </w:r>
      <w:sdt>
        <w:sdtPr>
          <w:id w:val="306047439"/>
          <w:placeholder>
            <w:docPart w:val="11D59F334D3D4FB18B495C3146D1D61F"/>
          </w:placeholder>
          <w:showingPlcHdr/>
        </w:sdtPr>
        <w:sdtEndPr/>
        <w:sdtContent>
          <w:r w:rsidR="00094178" w:rsidRPr="00F82D7F">
            <w:rPr>
              <w:rStyle w:val="Textedelespacerserv"/>
            </w:rPr>
            <w:t>Cliquez ou appuyez ici pour entrer du texte.</w:t>
          </w:r>
        </w:sdtContent>
      </w:sdt>
    </w:p>
    <w:p w14:paraId="74F30B2E" w14:textId="69052C4A" w:rsidR="005E3DDC" w:rsidRDefault="005E3DDC" w:rsidP="005E3DDC">
      <w:r>
        <w:t>Etablissement :</w:t>
      </w:r>
      <w:sdt>
        <w:sdtPr>
          <w:id w:val="2044241155"/>
          <w:placeholder>
            <w:docPart w:val="5985795ED1564A0FB046F16C7C5BF823"/>
          </w:placeholder>
          <w:showingPlcHdr/>
        </w:sdtPr>
        <w:sdtEndPr/>
        <w:sdtContent>
          <w:r w:rsidR="00E53A13" w:rsidRPr="00F82D7F">
            <w:rPr>
              <w:rStyle w:val="Textedelespacerserv"/>
            </w:rPr>
            <w:t>Cliquez ou appuyez ici pour entrer du texte.</w:t>
          </w:r>
        </w:sdtContent>
      </w:sdt>
    </w:p>
    <w:p w14:paraId="609496F8" w14:textId="1AE8F179" w:rsidR="005E3DDC" w:rsidRDefault="005E3DDC" w:rsidP="005E3DDC">
      <w:r>
        <w:t xml:space="preserve">Tél : </w:t>
      </w:r>
      <w:sdt>
        <w:sdtPr>
          <w:id w:val="170688661"/>
          <w:placeholder>
            <w:docPart w:val="AA7EEC3AE282439FA60CD83F16601E14"/>
          </w:placeholder>
          <w:showingPlcHdr/>
        </w:sdtPr>
        <w:sdtEndPr/>
        <w:sdtContent>
          <w:r w:rsidR="00E53A13" w:rsidRPr="00F82D7F">
            <w:rPr>
              <w:rStyle w:val="Textedelespacerserv"/>
            </w:rPr>
            <w:t>Cliquez ou appuyez ici pour entrer du texte.</w:t>
          </w:r>
        </w:sdtContent>
      </w:sdt>
    </w:p>
    <w:p w14:paraId="5904A815" w14:textId="1B25437B" w:rsidR="005E3DDC" w:rsidRDefault="005E3DDC" w:rsidP="005E3DDC">
      <w:r>
        <w:t>Mail :</w:t>
      </w:r>
      <w:sdt>
        <w:sdtPr>
          <w:id w:val="455226835"/>
          <w:placeholder>
            <w:docPart w:val="45044EBB1C6A496DAAECDB289E4FCC07"/>
          </w:placeholder>
          <w:showingPlcHdr/>
        </w:sdtPr>
        <w:sdtEndPr/>
        <w:sdtContent>
          <w:r w:rsidR="00E53A13" w:rsidRPr="00F82D7F">
            <w:rPr>
              <w:rStyle w:val="Textedelespacerserv"/>
            </w:rPr>
            <w:t>Cliquez ou appuyez ici pour entrer du texte.</w:t>
          </w:r>
        </w:sdtContent>
      </w:sdt>
    </w:p>
    <w:p w14:paraId="28349F7B" w14:textId="72D65730" w:rsidR="005E3DDC" w:rsidRPr="005E3DDC" w:rsidRDefault="005E3DDC" w:rsidP="005E3DDC">
      <w:r>
        <w:t>Tampon :</w:t>
      </w:r>
    </w:p>
    <w:p w14:paraId="3EE26862" w14:textId="77777777" w:rsidR="005E3DDC" w:rsidRDefault="005E3DDC" w:rsidP="007440E4"/>
    <w:p w14:paraId="449B60A1" w14:textId="1C41A43B" w:rsidR="004D1A3B" w:rsidRPr="00766FBC" w:rsidRDefault="004D1A3B" w:rsidP="007440E4">
      <w:pPr>
        <w:rPr>
          <w:rFonts w:asciiTheme="majorHAnsi" w:eastAsiaTheme="majorEastAsia" w:hAnsiTheme="majorHAnsi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  <w:r w:rsidRPr="00766FBC">
        <w:rPr>
          <w:rFonts w:asciiTheme="majorHAnsi" w:eastAsiaTheme="majorEastAsia" w:hAnsiTheme="majorHAnsi" w:cstheme="majorBidi"/>
          <w:color w:val="0F4761" w:themeColor="accent1" w:themeShade="BF"/>
          <w:kern w:val="2"/>
          <w:sz w:val="24"/>
          <w:szCs w:val="24"/>
          <w14:ligatures w14:val="standardContextual"/>
        </w:rPr>
        <w:t xml:space="preserve">Médecin </w:t>
      </w:r>
      <w:r w:rsidR="00AF45C1">
        <w:rPr>
          <w:rFonts w:asciiTheme="majorHAnsi" w:eastAsiaTheme="majorEastAsia" w:hAnsiTheme="majorHAnsi" w:cstheme="majorBidi"/>
          <w:color w:val="0F4761" w:themeColor="accent1" w:themeShade="BF"/>
          <w:kern w:val="2"/>
          <w:sz w:val="24"/>
          <w:szCs w:val="24"/>
          <w14:ligatures w14:val="standardContextual"/>
        </w:rPr>
        <w:t>traitant</w:t>
      </w:r>
    </w:p>
    <w:p w14:paraId="70E0E1D2" w14:textId="15F1C6FD" w:rsidR="004D1A3B" w:rsidRPr="00766FBC" w:rsidRDefault="004D1A3B" w:rsidP="007440E4">
      <w:pPr>
        <w:rPr>
          <w:rFonts w:asciiTheme="majorHAnsi" w:eastAsiaTheme="majorEastAsia" w:hAnsiTheme="majorHAnsi" w:cstheme="majorBidi"/>
          <w:color w:val="0F4761" w:themeColor="accent1" w:themeShade="BF"/>
          <w:kern w:val="2"/>
          <w:sz w:val="28"/>
          <w:szCs w:val="28"/>
          <w14:ligatures w14:val="standardContextual"/>
        </w:rPr>
      </w:pPr>
      <w:r w:rsidRPr="00766FBC">
        <w:t>Nom </w:t>
      </w:r>
      <w:r w:rsidRPr="00766FBC">
        <w:rPr>
          <w:rFonts w:asciiTheme="majorHAnsi" w:eastAsiaTheme="majorEastAsia" w:hAnsiTheme="majorHAnsi" w:cstheme="majorBidi"/>
          <w:color w:val="0F4761" w:themeColor="accent1" w:themeShade="BF"/>
          <w:kern w:val="2"/>
          <w:sz w:val="28"/>
          <w:szCs w:val="28"/>
          <w14:ligatures w14:val="standardContextual"/>
        </w:rPr>
        <w:t>:</w:t>
      </w:r>
      <w:sdt>
        <w:sdtPr>
          <w:rPr>
            <w:rFonts w:asciiTheme="majorHAnsi" w:eastAsiaTheme="majorEastAsia" w:hAnsiTheme="majorHAnsi" w:cstheme="majorBidi"/>
            <w:color w:val="0F4761" w:themeColor="accent1" w:themeShade="BF"/>
            <w:kern w:val="2"/>
            <w14:ligatures w14:val="standardContextual"/>
          </w:rPr>
          <w:id w:val="653342935"/>
          <w:placeholder>
            <w:docPart w:val="DefaultPlaceholder_-1854013440"/>
          </w:placeholder>
          <w:showingPlcHdr/>
        </w:sdtPr>
        <w:sdtEndPr/>
        <w:sdtContent>
          <w:r w:rsidR="002A2216" w:rsidRPr="00B408D7">
            <w:rPr>
              <w:rStyle w:val="Textedelespacerserv"/>
            </w:rPr>
            <w:t>Cliquez ou appuyez ici pour entrer du texte.</w:t>
          </w:r>
        </w:sdtContent>
      </w:sdt>
    </w:p>
    <w:p w14:paraId="51CA74C6" w14:textId="52798F90" w:rsidR="009375D5" w:rsidRDefault="004D1A3B" w:rsidP="009375D5">
      <w:pPr>
        <w:rPr>
          <w:rFonts w:asciiTheme="majorHAnsi" w:eastAsiaTheme="majorEastAsia" w:hAnsiTheme="majorHAnsi" w:cstheme="majorBidi"/>
          <w:color w:val="0F4761" w:themeColor="accent1" w:themeShade="BF"/>
          <w:kern w:val="2"/>
          <w:sz w:val="28"/>
          <w:szCs w:val="28"/>
          <w14:ligatures w14:val="standardContextual"/>
        </w:rPr>
      </w:pPr>
      <w:r w:rsidRPr="00766FBC">
        <w:t>Coordonnées</w:t>
      </w:r>
      <w:r w:rsidR="002A2216" w:rsidRPr="00766FBC">
        <w:t> :</w:t>
      </w:r>
      <w:r w:rsidR="002A2216" w:rsidRPr="00766FBC">
        <w:rPr>
          <w:rFonts w:asciiTheme="majorHAnsi" w:eastAsiaTheme="majorEastAsia" w:hAnsiTheme="majorHAnsi" w:cstheme="majorBidi"/>
          <w:color w:val="0F4761" w:themeColor="accent1" w:themeShade="BF"/>
          <w:kern w:val="2"/>
          <w:sz w:val="28"/>
          <w:szCs w:val="28"/>
          <w14:ligatures w14:val="standardContextual"/>
        </w:rPr>
        <w:t xml:space="preserve"> </w:t>
      </w:r>
      <w:sdt>
        <w:sdtPr>
          <w:rPr>
            <w:rFonts w:asciiTheme="majorHAnsi" w:eastAsiaTheme="majorEastAsia" w:hAnsiTheme="majorHAnsi" w:cstheme="majorBidi"/>
            <w:color w:val="0F4761" w:themeColor="accent1" w:themeShade="BF"/>
            <w:kern w:val="2"/>
            <w:sz w:val="28"/>
            <w:szCs w:val="28"/>
            <w14:ligatures w14:val="standardContextual"/>
          </w:rPr>
          <w:id w:val="1726794277"/>
          <w:placeholder>
            <w:docPart w:val="DefaultPlaceholder_-1854013440"/>
          </w:placeholder>
          <w:showingPlcHdr/>
        </w:sdtPr>
        <w:sdtEndPr/>
        <w:sdtContent>
          <w:r w:rsidR="002A2216" w:rsidRPr="00B408D7">
            <w:rPr>
              <w:rStyle w:val="Textedelespacerserv"/>
            </w:rPr>
            <w:t>Cliquez ou appuyez ici pour entrer du texte.</w:t>
          </w:r>
        </w:sdtContent>
      </w:sdt>
    </w:p>
    <w:p w14:paraId="79936747" w14:textId="77777777" w:rsidR="00472ED4" w:rsidRDefault="00472ED4" w:rsidP="009375D5">
      <w:pPr>
        <w:rPr>
          <w:rFonts w:asciiTheme="majorHAnsi" w:eastAsiaTheme="majorEastAsia" w:hAnsiTheme="majorHAnsi" w:cstheme="majorBidi"/>
          <w:color w:val="0F4761" w:themeColor="accent1" w:themeShade="BF"/>
          <w:kern w:val="2"/>
          <w:sz w:val="28"/>
          <w:szCs w:val="28"/>
          <w14:ligatures w14:val="standardContextual"/>
        </w:rPr>
      </w:pPr>
    </w:p>
    <w:p w14:paraId="178849F4" w14:textId="77777777" w:rsidR="00472ED4" w:rsidRDefault="00472ED4" w:rsidP="009375D5">
      <w:pPr>
        <w:rPr>
          <w:rFonts w:asciiTheme="majorHAnsi" w:eastAsiaTheme="majorEastAsia" w:hAnsiTheme="majorHAnsi" w:cstheme="majorBidi"/>
          <w:color w:val="0F4761" w:themeColor="accent1" w:themeShade="BF"/>
          <w:kern w:val="2"/>
          <w:sz w:val="28"/>
          <w:szCs w:val="28"/>
          <w14:ligatures w14:val="standardContextual"/>
        </w:rPr>
      </w:pPr>
    </w:p>
    <w:p w14:paraId="5C17A882" w14:textId="77777777" w:rsidR="00472ED4" w:rsidRDefault="00472ED4" w:rsidP="009375D5">
      <w:pPr>
        <w:rPr>
          <w:rFonts w:asciiTheme="majorHAnsi" w:eastAsiaTheme="majorEastAsia" w:hAnsiTheme="majorHAnsi" w:cstheme="majorBidi"/>
          <w:color w:val="0F4761" w:themeColor="accent1" w:themeShade="BF"/>
          <w:kern w:val="2"/>
          <w:sz w:val="28"/>
          <w:szCs w:val="28"/>
          <w14:ligatures w14:val="standardContextual"/>
        </w:rPr>
      </w:pPr>
    </w:p>
    <w:p w14:paraId="60D33DAA" w14:textId="77777777" w:rsidR="00472ED4" w:rsidRDefault="00472ED4" w:rsidP="009375D5">
      <w:pPr>
        <w:rPr>
          <w:rFonts w:asciiTheme="majorHAnsi" w:eastAsiaTheme="majorEastAsia" w:hAnsiTheme="majorHAnsi" w:cstheme="majorBidi"/>
          <w:color w:val="0F4761" w:themeColor="accent1" w:themeShade="BF"/>
          <w:kern w:val="2"/>
          <w:sz w:val="28"/>
          <w:szCs w:val="28"/>
          <w14:ligatures w14:val="standardContextual"/>
        </w:rPr>
      </w:pPr>
    </w:p>
    <w:p w14:paraId="27599355" w14:textId="77777777" w:rsidR="00472ED4" w:rsidRPr="009375D5" w:rsidRDefault="00472ED4" w:rsidP="009375D5">
      <w:pPr>
        <w:rPr>
          <w:rFonts w:asciiTheme="majorHAnsi" w:eastAsiaTheme="majorEastAsia" w:hAnsiTheme="majorHAnsi" w:cstheme="majorBidi"/>
          <w:color w:val="0F4761" w:themeColor="accent1" w:themeShade="BF"/>
          <w:kern w:val="2"/>
          <w:sz w:val="28"/>
          <w:szCs w:val="28"/>
          <w14:ligatures w14:val="standardContextual"/>
        </w:rPr>
      </w:pPr>
    </w:p>
    <w:p w14:paraId="26C42776" w14:textId="27E9A61E" w:rsidR="005E3DDC" w:rsidRPr="00766FBC" w:rsidRDefault="005E3DDC" w:rsidP="005E3DDC">
      <w:pPr>
        <w:pStyle w:val="Titre2"/>
        <w:rPr>
          <w:sz w:val="24"/>
          <w:szCs w:val="24"/>
        </w:rPr>
      </w:pPr>
      <w:r w:rsidRPr="00766FBC">
        <w:rPr>
          <w:sz w:val="24"/>
          <w:szCs w:val="24"/>
        </w:rPr>
        <w:t>Identité du patient</w:t>
      </w:r>
    </w:p>
    <w:p w14:paraId="51C0B25C" w14:textId="7FD4B2DA" w:rsidR="005E3DDC" w:rsidRDefault="005E3DDC" w:rsidP="005E3DDC">
      <w:r>
        <w:t>Nom – Prénoms :</w:t>
      </w:r>
      <w:sdt>
        <w:sdtPr>
          <w:id w:val="-1190525103"/>
          <w:placeholder>
            <w:docPart w:val="2CA8159940D94DC3BF1ACA5EDA97A76A"/>
          </w:placeholder>
          <w:showingPlcHdr/>
        </w:sdtPr>
        <w:sdtEndPr/>
        <w:sdtContent>
          <w:r w:rsidR="00E53A13" w:rsidRPr="00F82D7F">
            <w:rPr>
              <w:rStyle w:val="Textedelespacerserv"/>
            </w:rPr>
            <w:t>Cliquez ou appuyez ici pour entrer du texte.</w:t>
          </w:r>
        </w:sdtContent>
      </w:sdt>
    </w:p>
    <w:p w14:paraId="4D81B2B2" w14:textId="4D74FD73" w:rsidR="005E3DDC" w:rsidRDefault="005E3DDC" w:rsidP="005E3DDC">
      <w:r>
        <w:t>Date de naissance :</w:t>
      </w:r>
      <w:sdt>
        <w:sdtPr>
          <w:id w:val="1727561493"/>
          <w:placeholder>
            <w:docPart w:val="C5C816F923204C3082412807D6039887"/>
          </w:placeholder>
          <w:showingPlcHdr/>
        </w:sdtPr>
        <w:sdtEndPr/>
        <w:sdtContent>
          <w:r w:rsidR="00E53A13" w:rsidRPr="00F82D7F">
            <w:rPr>
              <w:rStyle w:val="Textedelespacerserv"/>
            </w:rPr>
            <w:t>Cliquez ou appuyez ici pour entrer du texte.</w:t>
          </w:r>
        </w:sdtContent>
      </w:sdt>
    </w:p>
    <w:p w14:paraId="7A389EFA" w14:textId="4370FC23" w:rsidR="00172A96" w:rsidRDefault="00F63D61" w:rsidP="00172A96">
      <w:pPr>
        <w:tabs>
          <w:tab w:val="left" w:pos="992"/>
        </w:tabs>
        <w:rPr>
          <w:rFonts w:cstheme="minorHAnsi"/>
        </w:rPr>
      </w:pPr>
      <w:sdt>
        <w:sdtPr>
          <w:rPr>
            <w:rFonts w:cstheme="minorHAnsi"/>
          </w:rPr>
          <w:id w:val="841829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57A" w:rsidRPr="00663D3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72A96" w:rsidRPr="00663D31">
        <w:rPr>
          <w:rFonts w:cstheme="minorHAnsi"/>
        </w:rPr>
        <w:t>Féminin</w:t>
      </w:r>
      <w:r w:rsidR="00172A96" w:rsidRPr="00663D31"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2065983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A96" w:rsidRPr="00663D3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A30DB" w:rsidRPr="00663D31">
        <w:rPr>
          <w:rFonts w:cstheme="minorHAnsi"/>
        </w:rPr>
        <w:t>Masculin</w:t>
      </w:r>
      <w:r w:rsidR="00172A96" w:rsidRPr="00663D31"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442730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A96" w:rsidRPr="00663D3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A30DB" w:rsidRPr="00663D31">
        <w:rPr>
          <w:rFonts w:cstheme="minorHAnsi"/>
        </w:rPr>
        <w:t>Transgenre</w:t>
      </w:r>
      <w:r w:rsidR="003A30DB" w:rsidRPr="00663D31">
        <w:rPr>
          <w:rFonts w:cstheme="minorHAnsi"/>
        </w:rPr>
        <w:tab/>
      </w:r>
      <w:r w:rsidR="00172A96" w:rsidRPr="00663D31">
        <w:rPr>
          <w:rFonts w:cstheme="minorHAnsi"/>
        </w:rPr>
        <w:t xml:space="preserve"> </w:t>
      </w:r>
      <w:sdt>
        <w:sdtPr>
          <w:rPr>
            <w:rFonts w:cstheme="minorHAnsi"/>
          </w:rPr>
          <w:id w:val="-44323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A96" w:rsidRPr="00663D3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A30DB" w:rsidRPr="00663D31">
        <w:rPr>
          <w:rFonts w:cstheme="minorHAnsi"/>
        </w:rPr>
        <w:t>Intersexe</w:t>
      </w:r>
    </w:p>
    <w:p w14:paraId="6D0FE07F" w14:textId="77777777" w:rsidR="006E550B" w:rsidRPr="00663D31" w:rsidRDefault="006E550B" w:rsidP="00172A96">
      <w:pPr>
        <w:tabs>
          <w:tab w:val="left" w:pos="992"/>
        </w:tabs>
        <w:rPr>
          <w:rFonts w:cstheme="minorHAnsi"/>
        </w:rPr>
      </w:pPr>
    </w:p>
    <w:p w14:paraId="21B58256" w14:textId="27F072B7" w:rsidR="00574280" w:rsidRDefault="00040024" w:rsidP="00766FBC">
      <w:pPr>
        <w:tabs>
          <w:tab w:val="left" w:pos="992"/>
        </w:tabs>
        <w:rPr>
          <w:rFonts w:cstheme="minorHAnsi"/>
        </w:rPr>
      </w:pPr>
      <w:r w:rsidRPr="00040024">
        <w:rPr>
          <w:rFonts w:cstheme="minorHAnsi"/>
        </w:rPr>
        <w:t>Tél :</w:t>
      </w:r>
      <w:sdt>
        <w:sdtPr>
          <w:rPr>
            <w:rFonts w:cstheme="minorHAnsi"/>
          </w:rPr>
          <w:id w:val="1904012541"/>
          <w:placeholder>
            <w:docPart w:val="B4DFDDA256B04944AF88A62A57CE39EF"/>
          </w:placeholder>
          <w:showingPlcHdr/>
        </w:sdtPr>
        <w:sdtEndPr/>
        <w:sdtContent>
          <w:r w:rsidR="00E53A13" w:rsidRPr="00F82D7F">
            <w:rPr>
              <w:rStyle w:val="Textedelespacerserv"/>
            </w:rPr>
            <w:t>Cliquez ou appuyez ici pour entrer du texte.</w:t>
          </w:r>
        </w:sdtContent>
      </w:sdt>
    </w:p>
    <w:p w14:paraId="5C692121" w14:textId="77777777" w:rsidR="00766FBC" w:rsidRPr="00766FBC" w:rsidRDefault="00766FBC" w:rsidP="00766FBC">
      <w:pPr>
        <w:tabs>
          <w:tab w:val="left" w:pos="992"/>
        </w:tabs>
        <w:rPr>
          <w:rFonts w:cstheme="minorHAnsi"/>
        </w:rPr>
      </w:pPr>
    </w:p>
    <w:p w14:paraId="343396E4" w14:textId="3636BDEB" w:rsidR="00041254" w:rsidRDefault="00041254" w:rsidP="00746755">
      <w:pPr>
        <w:pStyle w:val="Titre2"/>
        <w:jc w:val="center"/>
      </w:pPr>
      <w:r>
        <w:t>Données médicales</w:t>
      </w:r>
    </w:p>
    <w:p w14:paraId="18AEDCA8" w14:textId="064266B4" w:rsidR="00041254" w:rsidRDefault="004E57EC" w:rsidP="000578BE">
      <w:pPr>
        <w:jc w:val="center"/>
        <w:rPr>
          <w:color w:val="FF0000"/>
          <w:sz w:val="20"/>
          <w:szCs w:val="20"/>
        </w:rPr>
      </w:pPr>
      <w:r w:rsidRPr="000578BE">
        <w:rPr>
          <w:color w:val="FF0000"/>
          <w:sz w:val="20"/>
          <w:szCs w:val="20"/>
          <w:u w:val="single"/>
        </w:rPr>
        <w:t>Très important</w:t>
      </w:r>
      <w:r w:rsidRPr="000578BE">
        <w:rPr>
          <w:color w:val="FF0000"/>
          <w:sz w:val="20"/>
          <w:szCs w:val="20"/>
        </w:rPr>
        <w:t> ! Joindre les comptes rendus de consultation et d’hospitalisation les plus pertinents.</w:t>
      </w:r>
    </w:p>
    <w:p w14:paraId="7FBA3099" w14:textId="77777777" w:rsidR="00746755" w:rsidRDefault="00746755" w:rsidP="00FC4A5C">
      <w:pPr>
        <w:pStyle w:val="Titre3"/>
        <w:rPr>
          <w:sz w:val="24"/>
          <w:szCs w:val="24"/>
        </w:rPr>
      </w:pPr>
    </w:p>
    <w:p w14:paraId="0567ECC9" w14:textId="04AB42D0" w:rsidR="000578BE" w:rsidRDefault="00422C41" w:rsidP="00FC4A5C">
      <w:pPr>
        <w:pStyle w:val="Titre3"/>
        <w:rPr>
          <w:sz w:val="24"/>
          <w:szCs w:val="24"/>
        </w:rPr>
      </w:pPr>
      <w:r>
        <w:rPr>
          <w:sz w:val="24"/>
          <w:szCs w:val="24"/>
        </w:rPr>
        <w:t>Maladie chronique</w:t>
      </w:r>
      <w:r w:rsidR="00066D61">
        <w:rPr>
          <w:sz w:val="24"/>
          <w:szCs w:val="24"/>
        </w:rPr>
        <w:t xml:space="preserve"> principale</w:t>
      </w:r>
      <w:r w:rsidR="000578BE" w:rsidRPr="00FC4A5C">
        <w:rPr>
          <w:sz w:val="24"/>
          <w:szCs w:val="24"/>
        </w:rPr>
        <w:t xml:space="preserve"> motivant la demande d’admission :</w:t>
      </w:r>
    </w:p>
    <w:sdt>
      <w:sdtPr>
        <w:id w:val="1366099236"/>
        <w:placeholder>
          <w:docPart w:val="A64ACA9A8A624D07A96C693988C197B9"/>
        </w:placeholder>
        <w:showingPlcHdr/>
      </w:sdtPr>
      <w:sdtEndPr/>
      <w:sdtContent>
        <w:p w14:paraId="326D7C32" w14:textId="4E21A974" w:rsidR="001414F1" w:rsidRPr="001414F1" w:rsidRDefault="001414F1" w:rsidP="001414F1">
          <w:r w:rsidRPr="00F82D7F">
            <w:rPr>
              <w:rStyle w:val="Textedelespacerserv"/>
            </w:rPr>
            <w:t xml:space="preserve">Cliquez ou appuyez ici pour entrer </w:t>
          </w:r>
          <w:r w:rsidR="000C057A">
            <w:rPr>
              <w:rStyle w:val="Textedelespacerserv"/>
            </w:rPr>
            <w:t>d</w:t>
          </w:r>
          <w:r w:rsidRPr="00F82D7F">
            <w:rPr>
              <w:rStyle w:val="Textedelespacerserv"/>
            </w:rPr>
            <w:t>u texte.</w:t>
          </w:r>
        </w:p>
      </w:sdtContent>
    </w:sdt>
    <w:p w14:paraId="2247A4F9" w14:textId="479A1C50" w:rsidR="00422C41" w:rsidRDefault="00F63D61" w:rsidP="00422C41">
      <w:pPr>
        <w:tabs>
          <w:tab w:val="left" w:pos="992"/>
        </w:tabs>
        <w:rPr>
          <w:rFonts w:ascii="MS Gothic" w:eastAsia="MS Gothic" w:hAnsi="MS Gothic" w:cstheme="minorHAnsi"/>
          <w:b/>
          <w:bCs/>
        </w:rPr>
      </w:pPr>
      <w:sdt>
        <w:sdtPr>
          <w:rPr>
            <w:rFonts w:cstheme="minorHAnsi"/>
            <w:b/>
            <w:bCs/>
          </w:rPr>
          <w:id w:val="650183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3F0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422C41">
        <w:rPr>
          <w:rFonts w:cstheme="minorHAnsi"/>
          <w:b/>
          <w:bCs/>
        </w:rPr>
        <w:t>Stabilisée</w:t>
      </w:r>
      <w:r w:rsidR="00422C41">
        <w:rPr>
          <w:rFonts w:cstheme="minorHAnsi"/>
          <w:b/>
          <w:bCs/>
        </w:rPr>
        <w:tab/>
        <w:t xml:space="preserve"> </w:t>
      </w:r>
      <w:sdt>
        <w:sdtPr>
          <w:rPr>
            <w:rFonts w:cstheme="minorHAnsi"/>
            <w:b/>
            <w:bCs/>
          </w:rPr>
          <w:id w:val="1408268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C41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422C41">
        <w:rPr>
          <w:rFonts w:cstheme="minorHAnsi"/>
          <w:b/>
          <w:bCs/>
        </w:rPr>
        <w:t>Evolutive</w:t>
      </w:r>
      <w:r w:rsidR="00422C41">
        <w:rPr>
          <w:rFonts w:cstheme="minorHAnsi"/>
          <w:b/>
          <w:bCs/>
        </w:rPr>
        <w:tab/>
        <w:t xml:space="preserve"> </w:t>
      </w:r>
      <w:r w:rsidR="00FF37B9">
        <w:rPr>
          <w:rFonts w:ascii="MS Gothic" w:eastAsia="MS Gothic" w:hAnsi="MS Gothic" w:cstheme="minorHAnsi"/>
          <w:b/>
          <w:bCs/>
        </w:rPr>
        <w:tab/>
      </w:r>
      <w:r w:rsidR="00FF37B9">
        <w:rPr>
          <w:rFonts w:ascii="MS Gothic" w:eastAsia="MS Gothic" w:hAnsi="MS Gothic" w:cstheme="minorHAnsi"/>
          <w:b/>
          <w:bCs/>
        </w:rPr>
        <w:tab/>
      </w:r>
      <w:r w:rsidR="00FF37B9" w:rsidRPr="00FF37B9">
        <w:rPr>
          <w:rFonts w:cstheme="minorHAnsi"/>
          <w:b/>
          <w:bCs/>
        </w:rPr>
        <w:t>Stade :</w:t>
      </w:r>
      <w:r w:rsidR="00FF37B9">
        <w:rPr>
          <w:rFonts w:ascii="MS Gothic" w:eastAsia="MS Gothic" w:hAnsi="MS Gothic" w:cstheme="minorHAnsi"/>
          <w:b/>
          <w:bCs/>
        </w:rPr>
        <w:t xml:space="preserve"> </w:t>
      </w:r>
      <w:sdt>
        <w:sdtPr>
          <w:rPr>
            <w:rFonts w:ascii="MS Gothic" w:eastAsia="MS Gothic" w:hAnsi="MS Gothic" w:cstheme="minorHAnsi"/>
            <w:b/>
            <w:bCs/>
          </w:rPr>
          <w:id w:val="1548422817"/>
          <w:placeholder>
            <w:docPart w:val="4BF63CF9C2EF431D8814320C2AD41E94"/>
          </w:placeholder>
          <w:showingPlcHdr/>
        </w:sdtPr>
        <w:sdtEndPr/>
        <w:sdtContent>
          <w:r w:rsidR="00663D31" w:rsidRPr="00B408D7">
            <w:rPr>
              <w:rStyle w:val="Textedelespacerserv"/>
              <w:rFonts w:asciiTheme="majorHAnsi" w:hAnsiTheme="majorHAnsi"/>
            </w:rPr>
            <w:t>Cliquez ou appuyez ici pour entrer du texte.</w:t>
          </w:r>
        </w:sdtContent>
      </w:sdt>
    </w:p>
    <w:p w14:paraId="6FC94846" w14:textId="4F5C6A70" w:rsidR="00F43624" w:rsidRPr="00DA72E9" w:rsidRDefault="00FF37B9" w:rsidP="00422C41">
      <w:pPr>
        <w:tabs>
          <w:tab w:val="left" w:pos="992"/>
        </w:tabs>
        <w:rPr>
          <w:rFonts w:cstheme="minorHAnsi"/>
        </w:rPr>
      </w:pPr>
      <w:r w:rsidRPr="008B2C1F">
        <w:rPr>
          <w:rFonts w:cstheme="minorHAnsi"/>
        </w:rPr>
        <w:t>Date du début de la maladie :</w:t>
      </w:r>
      <w:r w:rsidR="005A0CAE" w:rsidRPr="008B2C1F">
        <w:rPr>
          <w:rFonts w:cstheme="minorHAnsi"/>
        </w:rPr>
        <w:t xml:space="preserve"> </w:t>
      </w:r>
      <w:sdt>
        <w:sdtPr>
          <w:rPr>
            <w:rFonts w:cstheme="minorHAnsi"/>
          </w:rPr>
          <w:id w:val="-1408145098"/>
          <w:placeholder>
            <w:docPart w:val="84F285D6EAEA4589A973CE8A2BBC35CA"/>
          </w:placeholder>
          <w:showingPlcHdr/>
        </w:sdtPr>
        <w:sdtEndPr/>
        <w:sdtContent>
          <w:r w:rsidR="001414F1" w:rsidRPr="00F82D7F">
            <w:rPr>
              <w:rStyle w:val="Textedelespacerserv"/>
            </w:rPr>
            <w:t>Cliquez ou appuyez ici pour entrer du texte.</w:t>
          </w:r>
        </w:sdtContent>
      </w:sdt>
    </w:p>
    <w:p w14:paraId="57BAD79A" w14:textId="06066235" w:rsidR="005A0CAE" w:rsidRDefault="00F43624" w:rsidP="00C97931">
      <w:pPr>
        <w:pStyle w:val="Titre3"/>
        <w:rPr>
          <w:sz w:val="24"/>
          <w:szCs w:val="24"/>
        </w:rPr>
      </w:pPr>
      <w:r w:rsidRPr="00C97931">
        <w:rPr>
          <w:sz w:val="24"/>
          <w:szCs w:val="24"/>
        </w:rPr>
        <w:t>Pathologies associées :</w:t>
      </w:r>
      <w:r w:rsidR="001414F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918158011"/>
          <w:placeholder>
            <w:docPart w:val="5F760E2F45494BEFBF0EF81232394647"/>
          </w:placeholder>
          <w:showingPlcHdr/>
        </w:sdtPr>
        <w:sdtEndPr/>
        <w:sdtContent>
          <w:r w:rsidR="001414F1" w:rsidRPr="00B408D7">
            <w:rPr>
              <w:rStyle w:val="Textedelespacerserv"/>
              <w:sz w:val="22"/>
              <w:szCs w:val="22"/>
            </w:rPr>
            <w:t>Cliquez ou appuyez ici pour entrer du texte.</w:t>
          </w:r>
        </w:sdtContent>
      </w:sdt>
    </w:p>
    <w:p w14:paraId="2101EFF4" w14:textId="77777777" w:rsidR="0010669A" w:rsidRDefault="002B53F0" w:rsidP="002B53F0">
      <w:pPr>
        <w:tabs>
          <w:tab w:val="left" w:pos="992"/>
        </w:tabs>
        <w:rPr>
          <w:rFonts w:cstheme="minorHAnsi"/>
          <w:b/>
          <w:bCs/>
        </w:rPr>
      </w:pPr>
      <w:r w:rsidRPr="0010669A"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  <w:t>Troubles psychiques / psychiatriques :</w:t>
      </w:r>
      <w:r>
        <w:t xml:space="preserve"> </w:t>
      </w:r>
      <w:sdt>
        <w:sdtPr>
          <w:rPr>
            <w:rFonts w:cstheme="minorHAnsi"/>
            <w:b/>
            <w:bCs/>
          </w:rPr>
          <w:id w:val="-192387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Pr="0010669A">
        <w:rPr>
          <w:rFonts w:cstheme="minorHAnsi"/>
        </w:rPr>
        <w:t>Oui</w:t>
      </w:r>
      <w:r w:rsidRPr="0010669A"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-611509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669A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0669A">
        <w:rPr>
          <w:rFonts w:cstheme="minorHAnsi"/>
        </w:rPr>
        <w:t>Non</w:t>
      </w:r>
      <w:r w:rsidRPr="0010669A">
        <w:rPr>
          <w:rFonts w:cstheme="minorHAnsi"/>
        </w:rPr>
        <w:tab/>
      </w:r>
      <w:r>
        <w:rPr>
          <w:rFonts w:cstheme="minorHAnsi"/>
          <w:b/>
          <w:bCs/>
        </w:rPr>
        <w:t xml:space="preserve"> </w:t>
      </w:r>
    </w:p>
    <w:p w14:paraId="0ECC3F04" w14:textId="6C2AF073" w:rsidR="001414F1" w:rsidRDefault="0010669A" w:rsidP="00E1085F">
      <w:pPr>
        <w:tabs>
          <w:tab w:val="left" w:pos="992"/>
        </w:tabs>
        <w:jc w:val="left"/>
        <w:rPr>
          <w:rFonts w:cstheme="minorHAnsi"/>
          <w:b/>
          <w:bCs/>
        </w:rPr>
      </w:pPr>
      <w:r w:rsidRPr="00D81888">
        <w:rPr>
          <w:rFonts w:cstheme="minorHAnsi"/>
        </w:rPr>
        <w:t>Si oui</w:t>
      </w:r>
      <w:r w:rsidR="00E1085F" w:rsidRPr="00D81888">
        <w:rPr>
          <w:rFonts w:cstheme="minorHAnsi"/>
        </w:rPr>
        <w:t>, lesquels :</w:t>
      </w:r>
      <w:r w:rsidR="00E1085F">
        <w:rPr>
          <w:rFonts w:cstheme="minorHAnsi"/>
          <w:b/>
          <w:bCs/>
        </w:rPr>
        <w:t xml:space="preserve"> </w:t>
      </w:r>
      <w:sdt>
        <w:sdtPr>
          <w:rPr>
            <w:rFonts w:cstheme="minorHAnsi"/>
            <w:b/>
            <w:bCs/>
          </w:rPr>
          <w:id w:val="1783914473"/>
          <w:placeholder>
            <w:docPart w:val="4FABAED8754B4F6F8F1AB4674D3DA659"/>
          </w:placeholder>
          <w:showingPlcHdr/>
        </w:sdtPr>
        <w:sdtEndPr/>
        <w:sdtContent>
          <w:r w:rsidR="001414F1" w:rsidRPr="00F82D7F">
            <w:rPr>
              <w:rStyle w:val="Textedelespacerserv"/>
            </w:rPr>
            <w:t>Cliquez ou appuyez ici pour entrer du texte.</w:t>
          </w:r>
        </w:sdtContent>
      </w:sdt>
    </w:p>
    <w:p w14:paraId="4A8951E8" w14:textId="14046921" w:rsidR="002B53F0" w:rsidRDefault="00D81888" w:rsidP="00E1085F">
      <w:pPr>
        <w:tabs>
          <w:tab w:val="left" w:pos="992"/>
        </w:tabs>
        <w:jc w:val="left"/>
        <w:rPr>
          <w:rFonts w:ascii="MS Gothic" w:eastAsia="MS Gothic" w:hAnsi="MS Gothic" w:cstheme="minorHAnsi"/>
          <w:b/>
          <w:bCs/>
        </w:rPr>
      </w:pPr>
      <w:r w:rsidRPr="00D81888">
        <w:rPr>
          <w:rFonts w:cstheme="minorHAnsi"/>
        </w:rPr>
        <w:t xml:space="preserve">Suivi : </w:t>
      </w:r>
      <w:sdt>
        <w:sdtPr>
          <w:rPr>
            <w:rFonts w:cstheme="minorHAnsi"/>
          </w:rPr>
          <w:id w:val="-758368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994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81888">
        <w:rPr>
          <w:rFonts w:cstheme="minorHAnsi"/>
        </w:rPr>
        <w:t>Oui</w:t>
      </w:r>
      <w:r w:rsidRPr="00D81888"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1247618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1888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81888">
        <w:rPr>
          <w:rFonts w:cstheme="minorHAnsi"/>
        </w:rPr>
        <w:t>Non</w:t>
      </w:r>
      <w:r w:rsidR="002B53F0" w:rsidRPr="00D81888">
        <w:rPr>
          <w:rFonts w:ascii="MS Gothic" w:eastAsia="MS Gothic" w:hAnsi="MS Gothic" w:cstheme="minorHAnsi"/>
        </w:rPr>
        <w:tab/>
      </w:r>
      <w:r w:rsidR="002B53F0">
        <w:rPr>
          <w:rFonts w:ascii="MS Gothic" w:eastAsia="MS Gothic" w:hAnsi="MS Gothic" w:cstheme="minorHAnsi"/>
          <w:b/>
          <w:bCs/>
        </w:rPr>
        <w:tab/>
      </w:r>
      <w:r w:rsidR="006B6148" w:rsidRPr="006B6148">
        <w:rPr>
          <w:rFonts w:cstheme="minorHAnsi"/>
        </w:rPr>
        <w:t>Service ou médecin référent</w:t>
      </w:r>
      <w:r w:rsidR="00663D31">
        <w:rPr>
          <w:rFonts w:cstheme="minorHAnsi"/>
        </w:rPr>
        <w:t xml:space="preserve"> : </w:t>
      </w:r>
      <w:sdt>
        <w:sdtPr>
          <w:rPr>
            <w:rFonts w:cstheme="minorHAnsi"/>
          </w:rPr>
          <w:id w:val="729889912"/>
          <w:placeholder>
            <w:docPart w:val="07BD026EB0124425923F101D3649181C"/>
          </w:placeholder>
          <w:showingPlcHdr/>
        </w:sdtPr>
        <w:sdtEndPr/>
        <w:sdtContent>
          <w:r w:rsidR="00AD25D3" w:rsidRPr="00F82D7F">
            <w:rPr>
              <w:rStyle w:val="Textedelespacerserv"/>
            </w:rPr>
            <w:t>Cliquez ou appuyez ici pour entrer du texte.</w:t>
          </w:r>
        </w:sdtContent>
      </w:sdt>
    </w:p>
    <w:p w14:paraId="77FB299E" w14:textId="0F1C097B" w:rsidR="00D4018B" w:rsidRDefault="007D503F" w:rsidP="00DA72E9">
      <w:pPr>
        <w:tabs>
          <w:tab w:val="left" w:pos="992"/>
        </w:tabs>
        <w:jc w:val="left"/>
        <w:rPr>
          <w:rFonts w:cstheme="minorHAnsi"/>
        </w:rPr>
      </w:pPr>
      <w:r w:rsidRPr="007D503F">
        <w:rPr>
          <w:rFonts w:cstheme="minorHAnsi"/>
        </w:rPr>
        <w:t xml:space="preserve">Traitement : </w:t>
      </w:r>
      <w:sdt>
        <w:sdtPr>
          <w:rPr>
            <w:rFonts w:cstheme="minorHAnsi"/>
          </w:rPr>
          <w:id w:val="262649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84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86728">
        <w:rPr>
          <w:rFonts w:cstheme="minorHAnsi"/>
        </w:rPr>
        <w:t>Non</w:t>
      </w:r>
      <w:r w:rsidRPr="00D81888"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183024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188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86728">
        <w:rPr>
          <w:rFonts w:cstheme="minorHAnsi"/>
        </w:rPr>
        <w:t xml:space="preserve">oui, préciser : </w:t>
      </w:r>
      <w:sdt>
        <w:sdtPr>
          <w:rPr>
            <w:rFonts w:cstheme="minorHAnsi"/>
          </w:rPr>
          <w:id w:val="1902017841"/>
          <w:placeholder>
            <w:docPart w:val="A885751D9E8E421C9C18DDD171EFD1C2"/>
          </w:placeholder>
          <w:showingPlcHdr/>
        </w:sdtPr>
        <w:sdtEndPr/>
        <w:sdtContent>
          <w:r w:rsidR="00663D31" w:rsidRPr="00F82D7F">
            <w:rPr>
              <w:rStyle w:val="Textedelespacerserv"/>
            </w:rPr>
            <w:t>Cliquez ou appuyez ici pour entrer du texte.</w:t>
          </w:r>
        </w:sdtContent>
      </w:sdt>
    </w:p>
    <w:p w14:paraId="460BAC2F" w14:textId="77777777" w:rsidR="001414F1" w:rsidRDefault="001414F1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</w:p>
    <w:p w14:paraId="5F267A92" w14:textId="11069EED" w:rsidR="00C97931" w:rsidRDefault="00C97931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  <w:r w:rsidRPr="00DA72E9"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  <w:t xml:space="preserve">Symptômes </w:t>
      </w:r>
      <w:r w:rsidR="00DA72E9" w:rsidRPr="00DA72E9"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  <w:t>comportementaux</w:t>
      </w:r>
      <w:r w:rsidRPr="00DA72E9"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  <w:t xml:space="preserve"> et </w:t>
      </w:r>
      <w:r w:rsidR="00DA72E9" w:rsidRPr="00DA72E9"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  <w:t xml:space="preserve">psychologiques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11705" w14:paraId="6415E04A" w14:textId="77777777" w:rsidTr="00B11705">
        <w:tc>
          <w:tcPr>
            <w:tcW w:w="4531" w:type="dxa"/>
          </w:tcPr>
          <w:p w14:paraId="10883864" w14:textId="03A8B535" w:rsidR="00B11705" w:rsidRDefault="00F63D61" w:rsidP="000C057A">
            <w:pPr>
              <w:tabs>
                <w:tab w:val="left" w:pos="701"/>
              </w:tabs>
              <w:rPr>
                <w:rFonts w:eastAsiaTheme="majorEastAsia" w:cstheme="majorBidi"/>
                <w:color w:val="0F4761" w:themeColor="accent1" w:themeShade="BF"/>
                <w:kern w:val="2"/>
                <w:sz w:val="24"/>
                <w:szCs w:val="24"/>
                <w14:ligatures w14:val="standardContextual"/>
              </w:rPr>
            </w:pPr>
            <w:sdt>
              <w:sdtPr>
                <w:rPr>
                  <w:rFonts w:cstheme="minorHAnsi"/>
                </w:rPr>
                <w:id w:val="161178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84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00847">
              <w:rPr>
                <w:rFonts w:cstheme="minorHAnsi"/>
              </w:rPr>
              <w:t>Idées délirantes</w:t>
            </w:r>
          </w:p>
        </w:tc>
        <w:tc>
          <w:tcPr>
            <w:tcW w:w="4531" w:type="dxa"/>
          </w:tcPr>
          <w:p w14:paraId="54E80508" w14:textId="6178C1BA" w:rsidR="00B11705" w:rsidRDefault="00F63D61" w:rsidP="00FC4A5C">
            <w:pPr>
              <w:rPr>
                <w:rFonts w:eastAsiaTheme="majorEastAsia" w:cstheme="majorBidi"/>
                <w:color w:val="0F4761" w:themeColor="accent1" w:themeShade="BF"/>
                <w:kern w:val="2"/>
                <w:sz w:val="24"/>
                <w:szCs w:val="24"/>
                <w14:ligatures w14:val="standardContextual"/>
              </w:rPr>
            </w:pPr>
            <w:sdt>
              <w:sdtPr>
                <w:rPr>
                  <w:rFonts w:cstheme="minorHAnsi"/>
                </w:rPr>
                <w:id w:val="21640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847" w:rsidRPr="00D8188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3701D">
              <w:rPr>
                <w:rFonts w:cstheme="minorHAnsi"/>
              </w:rPr>
              <w:t>Irritabilité / instabilité de l’humeur</w:t>
            </w:r>
          </w:p>
        </w:tc>
      </w:tr>
      <w:tr w:rsidR="00B11705" w14:paraId="08676F3A" w14:textId="77777777" w:rsidTr="00B11705">
        <w:tc>
          <w:tcPr>
            <w:tcW w:w="4531" w:type="dxa"/>
          </w:tcPr>
          <w:p w14:paraId="364A75AA" w14:textId="7A3C6AAC" w:rsidR="00B11705" w:rsidRDefault="00F63D61" w:rsidP="000C057A">
            <w:pPr>
              <w:tabs>
                <w:tab w:val="left" w:pos="788"/>
              </w:tabs>
              <w:rPr>
                <w:rFonts w:eastAsiaTheme="majorEastAsia" w:cstheme="majorBidi"/>
                <w:color w:val="0F4761" w:themeColor="accent1" w:themeShade="BF"/>
                <w:kern w:val="2"/>
                <w:sz w:val="24"/>
                <w:szCs w:val="24"/>
                <w14:ligatures w14:val="standardContextual"/>
              </w:rPr>
            </w:pPr>
            <w:sdt>
              <w:sdtPr>
                <w:rPr>
                  <w:rFonts w:cstheme="minorHAnsi"/>
                </w:rPr>
                <w:id w:val="17971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2E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A72EE">
              <w:rPr>
                <w:rFonts w:cstheme="minorHAnsi"/>
              </w:rPr>
              <w:t>Hallucinations</w:t>
            </w:r>
          </w:p>
        </w:tc>
        <w:tc>
          <w:tcPr>
            <w:tcW w:w="4531" w:type="dxa"/>
          </w:tcPr>
          <w:p w14:paraId="6190BB1F" w14:textId="6B86233F" w:rsidR="00B11705" w:rsidRDefault="00F63D61" w:rsidP="00FC4A5C">
            <w:pPr>
              <w:rPr>
                <w:rFonts w:eastAsiaTheme="majorEastAsia" w:cstheme="majorBidi"/>
                <w:color w:val="0F4761" w:themeColor="accent1" w:themeShade="BF"/>
                <w:kern w:val="2"/>
                <w:sz w:val="24"/>
                <w:szCs w:val="24"/>
                <w14:ligatures w14:val="standardContextual"/>
              </w:rPr>
            </w:pPr>
            <w:sdt>
              <w:sdtPr>
                <w:rPr>
                  <w:rFonts w:cstheme="minorHAnsi"/>
                </w:rPr>
                <w:id w:val="-102925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847" w:rsidRPr="00D8188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3701D">
              <w:rPr>
                <w:rFonts w:cstheme="minorHAnsi"/>
              </w:rPr>
              <w:t>Déambulation pathologique</w:t>
            </w:r>
          </w:p>
        </w:tc>
      </w:tr>
      <w:tr w:rsidR="00B11705" w14:paraId="771D6526" w14:textId="77777777" w:rsidTr="00B11705">
        <w:tc>
          <w:tcPr>
            <w:tcW w:w="4531" w:type="dxa"/>
          </w:tcPr>
          <w:p w14:paraId="0322CB2E" w14:textId="7AD54011" w:rsidR="00B11705" w:rsidRDefault="00F63D61" w:rsidP="000C057A">
            <w:pPr>
              <w:tabs>
                <w:tab w:val="left" w:pos="1090"/>
              </w:tabs>
              <w:rPr>
                <w:rFonts w:eastAsiaTheme="majorEastAsia" w:cstheme="majorBidi"/>
                <w:color w:val="0F4761" w:themeColor="accent1" w:themeShade="BF"/>
                <w:kern w:val="2"/>
                <w:sz w:val="24"/>
                <w:szCs w:val="24"/>
                <w14:ligatures w14:val="standardContextual"/>
              </w:rPr>
            </w:pPr>
            <w:sdt>
              <w:sdtPr>
                <w:rPr>
                  <w:rFonts w:cstheme="minorHAnsi"/>
                </w:rPr>
                <w:id w:val="-55638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847" w:rsidRPr="00D8188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A72EE">
              <w:rPr>
                <w:rFonts w:cstheme="minorHAnsi"/>
              </w:rPr>
              <w:t>Agitation, agressivité</w:t>
            </w:r>
          </w:p>
        </w:tc>
        <w:tc>
          <w:tcPr>
            <w:tcW w:w="4531" w:type="dxa"/>
          </w:tcPr>
          <w:p w14:paraId="68D965A5" w14:textId="447E53DA" w:rsidR="00B11705" w:rsidRDefault="00F63D61" w:rsidP="00FC4A5C">
            <w:pPr>
              <w:rPr>
                <w:rFonts w:eastAsiaTheme="majorEastAsia" w:cstheme="majorBidi"/>
                <w:color w:val="0F4761" w:themeColor="accent1" w:themeShade="BF"/>
                <w:kern w:val="2"/>
                <w:sz w:val="24"/>
                <w:szCs w:val="24"/>
                <w14:ligatures w14:val="standardContextual"/>
              </w:rPr>
            </w:pPr>
            <w:sdt>
              <w:sdtPr>
                <w:rPr>
                  <w:rFonts w:cstheme="minorHAnsi"/>
                </w:rPr>
                <w:id w:val="-197474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847" w:rsidRPr="00D8188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7483">
              <w:rPr>
                <w:rFonts w:cstheme="minorHAnsi"/>
              </w:rPr>
              <w:t>Gestes incessants</w:t>
            </w:r>
          </w:p>
        </w:tc>
      </w:tr>
      <w:tr w:rsidR="00B11705" w14:paraId="678F0767" w14:textId="77777777" w:rsidTr="00B11705">
        <w:tc>
          <w:tcPr>
            <w:tcW w:w="4531" w:type="dxa"/>
          </w:tcPr>
          <w:p w14:paraId="3DBE5D76" w14:textId="6207C87B" w:rsidR="00B11705" w:rsidRDefault="00F63D61" w:rsidP="000C057A">
            <w:pPr>
              <w:tabs>
                <w:tab w:val="left" w:pos="1275"/>
              </w:tabs>
              <w:rPr>
                <w:rFonts w:eastAsiaTheme="majorEastAsia" w:cstheme="majorBidi"/>
                <w:color w:val="0F4761" w:themeColor="accent1" w:themeShade="BF"/>
                <w:kern w:val="2"/>
                <w:sz w:val="24"/>
                <w:szCs w:val="24"/>
                <w14:ligatures w14:val="standardContextual"/>
              </w:rPr>
            </w:pPr>
            <w:sdt>
              <w:sdtPr>
                <w:rPr>
                  <w:rFonts w:cstheme="minorHAnsi"/>
                </w:rPr>
                <w:id w:val="63715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847" w:rsidRPr="00D8188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44071">
              <w:rPr>
                <w:rFonts w:cstheme="minorHAnsi"/>
              </w:rPr>
              <w:t>Dépression</w:t>
            </w:r>
          </w:p>
        </w:tc>
        <w:tc>
          <w:tcPr>
            <w:tcW w:w="4531" w:type="dxa"/>
          </w:tcPr>
          <w:p w14:paraId="4B145F0B" w14:textId="5E716E96" w:rsidR="00B11705" w:rsidRDefault="00F63D61" w:rsidP="00FC4A5C">
            <w:pPr>
              <w:rPr>
                <w:rFonts w:eastAsiaTheme="majorEastAsia" w:cstheme="majorBidi"/>
                <w:color w:val="0F4761" w:themeColor="accent1" w:themeShade="BF"/>
                <w:kern w:val="2"/>
                <w:sz w:val="24"/>
                <w:szCs w:val="24"/>
                <w14:ligatures w14:val="standardContextual"/>
              </w:rPr>
            </w:pPr>
            <w:sdt>
              <w:sdtPr>
                <w:rPr>
                  <w:rFonts w:cstheme="minorHAnsi"/>
                </w:rPr>
                <w:id w:val="-113378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847" w:rsidRPr="00D8188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7483">
              <w:rPr>
                <w:rFonts w:cstheme="minorHAnsi"/>
              </w:rPr>
              <w:t>Troubles du sommeil</w:t>
            </w:r>
          </w:p>
        </w:tc>
      </w:tr>
      <w:tr w:rsidR="00B11705" w14:paraId="3DC0964D" w14:textId="77777777" w:rsidTr="00B11705">
        <w:tc>
          <w:tcPr>
            <w:tcW w:w="4531" w:type="dxa"/>
          </w:tcPr>
          <w:p w14:paraId="751BF586" w14:textId="5FA2FDB5" w:rsidR="00B11705" w:rsidRDefault="00F63D61" w:rsidP="000C057A">
            <w:pPr>
              <w:tabs>
                <w:tab w:val="left" w:pos="1537"/>
              </w:tabs>
              <w:rPr>
                <w:rFonts w:eastAsiaTheme="majorEastAsia" w:cstheme="majorBidi"/>
                <w:color w:val="0F4761" w:themeColor="accent1" w:themeShade="BF"/>
                <w:kern w:val="2"/>
                <w:sz w:val="24"/>
                <w:szCs w:val="24"/>
                <w14:ligatures w14:val="standardContextual"/>
              </w:rPr>
            </w:pPr>
            <w:sdt>
              <w:sdtPr>
                <w:rPr>
                  <w:rFonts w:cstheme="minorHAnsi"/>
                </w:rPr>
                <w:id w:val="-152987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847" w:rsidRPr="00D8188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44071">
              <w:rPr>
                <w:rFonts w:cstheme="minorHAnsi"/>
              </w:rPr>
              <w:t>Anxiété</w:t>
            </w:r>
          </w:p>
        </w:tc>
        <w:tc>
          <w:tcPr>
            <w:tcW w:w="4531" w:type="dxa"/>
          </w:tcPr>
          <w:p w14:paraId="4CA7003A" w14:textId="4AA1169C" w:rsidR="00B11705" w:rsidRDefault="00F63D61" w:rsidP="00FC4A5C">
            <w:pPr>
              <w:rPr>
                <w:rFonts w:eastAsiaTheme="majorEastAsia" w:cstheme="majorBidi"/>
                <w:color w:val="0F4761" w:themeColor="accent1" w:themeShade="BF"/>
                <w:kern w:val="2"/>
                <w:sz w:val="24"/>
                <w:szCs w:val="24"/>
                <w14:ligatures w14:val="standardContextual"/>
              </w:rPr>
            </w:pPr>
            <w:sdt>
              <w:sdtPr>
                <w:rPr>
                  <w:rFonts w:cstheme="minorHAnsi"/>
                </w:rPr>
                <w:id w:val="-200904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847" w:rsidRPr="00D8188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7483">
              <w:rPr>
                <w:rFonts w:cstheme="minorHAnsi"/>
              </w:rPr>
              <w:t>Troubles de l’appétit</w:t>
            </w:r>
          </w:p>
        </w:tc>
      </w:tr>
      <w:tr w:rsidR="00B11705" w14:paraId="56D098F8" w14:textId="77777777" w:rsidTr="00B11705">
        <w:tc>
          <w:tcPr>
            <w:tcW w:w="4531" w:type="dxa"/>
          </w:tcPr>
          <w:p w14:paraId="2052CAA9" w14:textId="0AEBFF98" w:rsidR="00B11705" w:rsidRDefault="00F63D61" w:rsidP="000C057A">
            <w:pPr>
              <w:tabs>
                <w:tab w:val="left" w:pos="1586"/>
              </w:tabs>
              <w:rPr>
                <w:rFonts w:eastAsiaTheme="majorEastAsia" w:cstheme="majorBidi"/>
                <w:color w:val="0F4761" w:themeColor="accent1" w:themeShade="BF"/>
                <w:kern w:val="2"/>
                <w:sz w:val="24"/>
                <w:szCs w:val="24"/>
                <w14:ligatures w14:val="standardContextual"/>
              </w:rPr>
            </w:pPr>
            <w:sdt>
              <w:sdtPr>
                <w:rPr>
                  <w:rFonts w:cstheme="minorHAnsi"/>
                </w:rPr>
                <w:id w:val="36827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847" w:rsidRPr="00D8188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44071">
              <w:rPr>
                <w:rFonts w:cstheme="minorHAnsi"/>
              </w:rPr>
              <w:t>Exaltation de l’humeur</w:t>
            </w:r>
          </w:p>
        </w:tc>
        <w:tc>
          <w:tcPr>
            <w:tcW w:w="4531" w:type="dxa"/>
          </w:tcPr>
          <w:p w14:paraId="23358233" w14:textId="7F181433" w:rsidR="00B11705" w:rsidRDefault="00F63D61" w:rsidP="00FC4A5C">
            <w:pPr>
              <w:rPr>
                <w:rFonts w:eastAsiaTheme="majorEastAsia" w:cstheme="majorBidi"/>
                <w:color w:val="0F4761" w:themeColor="accent1" w:themeShade="BF"/>
                <w:kern w:val="2"/>
                <w:sz w:val="24"/>
                <w:szCs w:val="24"/>
                <w14:ligatures w14:val="standardContextual"/>
              </w:rPr>
            </w:pPr>
            <w:sdt>
              <w:sdtPr>
                <w:rPr>
                  <w:rFonts w:cstheme="minorHAnsi"/>
                </w:rPr>
                <w:id w:val="22210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847" w:rsidRPr="00D8188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92182">
              <w:rPr>
                <w:rFonts w:cstheme="minorHAnsi"/>
              </w:rPr>
              <w:t>D</w:t>
            </w:r>
            <w:r w:rsidR="00417483">
              <w:rPr>
                <w:rFonts w:cstheme="minorHAnsi"/>
              </w:rPr>
              <w:t>és</w:t>
            </w:r>
            <w:r w:rsidR="00D92182">
              <w:rPr>
                <w:rFonts w:cstheme="minorHAnsi"/>
              </w:rPr>
              <w:t>inhibition</w:t>
            </w:r>
          </w:p>
        </w:tc>
      </w:tr>
      <w:tr w:rsidR="00B11705" w14:paraId="0FDD007B" w14:textId="77777777" w:rsidTr="00B11705">
        <w:tc>
          <w:tcPr>
            <w:tcW w:w="4531" w:type="dxa"/>
          </w:tcPr>
          <w:p w14:paraId="1B895603" w14:textId="1AB920D8" w:rsidR="00B11705" w:rsidRDefault="00F63D61" w:rsidP="000C057A">
            <w:pPr>
              <w:tabs>
                <w:tab w:val="center" w:pos="2157"/>
              </w:tabs>
              <w:rPr>
                <w:rFonts w:eastAsiaTheme="majorEastAsia" w:cstheme="majorBidi"/>
                <w:color w:val="0F4761" w:themeColor="accent1" w:themeShade="BF"/>
                <w:kern w:val="2"/>
                <w:sz w:val="24"/>
                <w:szCs w:val="24"/>
                <w14:ligatures w14:val="standardContextual"/>
              </w:rPr>
            </w:pPr>
            <w:sdt>
              <w:sdtPr>
                <w:rPr>
                  <w:rFonts w:cstheme="minorHAnsi"/>
                </w:rPr>
                <w:id w:val="181913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847" w:rsidRPr="00D8188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44071">
              <w:rPr>
                <w:rFonts w:cstheme="minorHAnsi"/>
              </w:rPr>
              <w:t>Apathie</w:t>
            </w:r>
            <w:r w:rsidR="00BC2684">
              <w:rPr>
                <w:rFonts w:cstheme="minorHAnsi"/>
              </w:rPr>
              <w:t xml:space="preserve">, </w:t>
            </w:r>
            <w:r w:rsidR="00546291">
              <w:rPr>
                <w:rFonts w:cstheme="minorHAnsi"/>
              </w:rPr>
              <w:t>indifférence</w:t>
            </w:r>
          </w:p>
        </w:tc>
        <w:tc>
          <w:tcPr>
            <w:tcW w:w="4531" w:type="dxa"/>
          </w:tcPr>
          <w:p w14:paraId="7EB5647D" w14:textId="4CC01524" w:rsidR="00B11705" w:rsidRDefault="00F63D61" w:rsidP="00FC4A5C">
            <w:pPr>
              <w:rPr>
                <w:rFonts w:eastAsiaTheme="majorEastAsia" w:cstheme="majorBidi"/>
                <w:color w:val="0F4761" w:themeColor="accent1" w:themeShade="BF"/>
                <w:kern w:val="2"/>
                <w:sz w:val="24"/>
                <w:szCs w:val="24"/>
                <w14:ligatures w14:val="standardContextual"/>
              </w:rPr>
            </w:pPr>
            <w:sdt>
              <w:sdtPr>
                <w:rPr>
                  <w:rFonts w:cstheme="minorHAnsi"/>
                </w:rPr>
                <w:id w:val="168432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847" w:rsidRPr="00D8188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92182">
              <w:rPr>
                <w:rFonts w:cstheme="minorHAnsi"/>
              </w:rPr>
              <w:t>Autres</w:t>
            </w:r>
          </w:p>
        </w:tc>
      </w:tr>
    </w:tbl>
    <w:p w14:paraId="2823D81F" w14:textId="77777777" w:rsidR="00B11705" w:rsidRDefault="00B11705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</w:p>
    <w:p w14:paraId="7FEE2708" w14:textId="42FCC040" w:rsidR="00546291" w:rsidRDefault="00546291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  <w:r w:rsidRPr="00546291">
        <w:rPr>
          <w:rFonts w:eastAsiaTheme="majorEastAsia" w:cstheme="majorBidi"/>
          <w:color w:val="0F4761" w:themeColor="accent1" w:themeShade="BF"/>
          <w:kern w:val="2"/>
          <w:sz w:val="20"/>
          <w:szCs w:val="20"/>
          <w14:ligatures w14:val="standardContextual"/>
        </w:rPr>
        <w:t>Précisez :</w:t>
      </w:r>
      <w: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  <w:t xml:space="preserve"> </w:t>
      </w:r>
      <w:sdt>
        <w:sdtPr>
          <w:rPr>
            <w:rFonts w:eastAsiaTheme="majorEastAsia" w:cstheme="majorBidi"/>
            <w:color w:val="0F4761" w:themeColor="accent1" w:themeShade="BF"/>
            <w:kern w:val="2"/>
            <w:sz w:val="24"/>
            <w:szCs w:val="24"/>
            <w14:ligatures w14:val="standardContextual"/>
          </w:rPr>
          <w:id w:val="1086658090"/>
          <w:placeholder>
            <w:docPart w:val="CB11AF45515F4600A23AB7F6FD669634"/>
          </w:placeholder>
          <w:showingPlcHdr/>
        </w:sdtPr>
        <w:sdtEndPr/>
        <w:sdtContent>
          <w:r w:rsidR="001414F1" w:rsidRPr="00B408D7">
            <w:rPr>
              <w:rStyle w:val="Textedelespacerserv"/>
            </w:rPr>
            <w:t>Cliquez ou appuyez ici pour entrer du texte.</w:t>
          </w:r>
        </w:sdtContent>
      </w:sdt>
    </w:p>
    <w:p w14:paraId="0C5E220E" w14:textId="77777777" w:rsidR="00D35881" w:rsidRDefault="00D35881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</w:p>
    <w:p w14:paraId="6E7D2819" w14:textId="77777777" w:rsidR="00472ED4" w:rsidRDefault="00472ED4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</w:p>
    <w:p w14:paraId="76F18FE8" w14:textId="374EFACD" w:rsidR="00546291" w:rsidRDefault="00546291" w:rsidP="00FC4A5C">
      <w:pPr>
        <w:rPr>
          <w:rFonts w:cstheme="minorHAnsi"/>
        </w:rPr>
      </w:pPr>
      <w: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  <w:t>Conduites addictives :</w:t>
      </w:r>
      <w:r w:rsidR="00B80994" w:rsidRPr="00B80994">
        <w:rPr>
          <w:rFonts w:cstheme="minorHAnsi"/>
        </w:rPr>
        <w:t xml:space="preserve"> </w:t>
      </w:r>
      <w:sdt>
        <w:sdtPr>
          <w:rPr>
            <w:rFonts w:cstheme="minorHAnsi"/>
          </w:rPr>
          <w:id w:val="1147783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99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0994">
        <w:rPr>
          <w:rFonts w:cstheme="minorHAnsi"/>
        </w:rPr>
        <w:t>Alc</w:t>
      </w:r>
      <w:r w:rsidR="0014557B">
        <w:rPr>
          <w:rFonts w:cstheme="minorHAnsi"/>
        </w:rPr>
        <w:t>o</w:t>
      </w:r>
      <w:r w:rsidR="00B80994">
        <w:rPr>
          <w:rFonts w:cstheme="minorHAnsi"/>
        </w:rPr>
        <w:t>ol</w:t>
      </w:r>
      <w:r w:rsidR="00B80994" w:rsidRPr="00D81888"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-61012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57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0994">
        <w:rPr>
          <w:rFonts w:cstheme="minorHAnsi"/>
        </w:rPr>
        <w:t>Tabac</w:t>
      </w:r>
      <w:r w:rsidR="0014557B">
        <w:rPr>
          <w:rFonts w:cstheme="minorHAnsi"/>
        </w:rPr>
        <w:tab/>
      </w:r>
      <w:sdt>
        <w:sdtPr>
          <w:rPr>
            <w:rFonts w:cstheme="minorHAnsi"/>
          </w:rPr>
          <w:id w:val="-255977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57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4557B">
        <w:rPr>
          <w:rFonts w:cstheme="minorHAnsi"/>
        </w:rPr>
        <w:t>Autres addictions</w:t>
      </w:r>
    </w:p>
    <w:p w14:paraId="6BCFED5A" w14:textId="4DA81D59" w:rsidR="00AC7D4E" w:rsidRPr="00B408D7" w:rsidRDefault="00AC7D4E" w:rsidP="00FC4A5C">
      <w:pPr>
        <w:rPr>
          <w:rFonts w:cstheme="minorHAnsi"/>
          <w:sz w:val="24"/>
          <w:szCs w:val="24"/>
        </w:rPr>
      </w:pPr>
      <w:r>
        <w:rPr>
          <w:rFonts w:cstheme="minorHAnsi"/>
        </w:rPr>
        <w:t>Préciser :</w:t>
      </w:r>
      <w:sdt>
        <w:sdtPr>
          <w:rPr>
            <w:rFonts w:cstheme="minorHAnsi"/>
          </w:rPr>
          <w:id w:val="-271170863"/>
          <w:placeholder>
            <w:docPart w:val="DefaultPlaceholder_-1854013440"/>
          </w:placeholder>
          <w:showingPlcHdr/>
        </w:sdtPr>
        <w:sdtEndPr/>
        <w:sdtContent>
          <w:r w:rsidR="00B408D7" w:rsidRPr="0020595D">
            <w:rPr>
              <w:rStyle w:val="Textedelespacerserv"/>
            </w:rPr>
            <w:t>Cliquez ou appuyez ici pour entrer du texte.</w:t>
          </w:r>
        </w:sdtContent>
      </w:sdt>
    </w:p>
    <w:p w14:paraId="2F5FE2A8" w14:textId="624E24DD" w:rsidR="00AC7D4E" w:rsidRDefault="00AC7D4E" w:rsidP="00FC4A5C">
      <w:pPr>
        <w:rPr>
          <w:rFonts w:cstheme="minorHAnsi"/>
        </w:rPr>
      </w:pPr>
      <w:r>
        <w:rPr>
          <w:rFonts w:cstheme="minorHAnsi"/>
        </w:rPr>
        <w:t>Type de substitution</w:t>
      </w:r>
      <w:r w:rsidR="002C6DD2">
        <w:rPr>
          <w:rFonts w:cstheme="minorHAnsi"/>
        </w:rPr>
        <w:t> :</w:t>
      </w:r>
      <w:sdt>
        <w:sdtPr>
          <w:rPr>
            <w:rFonts w:cstheme="minorHAnsi"/>
          </w:rPr>
          <w:id w:val="-451099106"/>
          <w:placeholder>
            <w:docPart w:val="DefaultPlaceholder_-1854013440"/>
          </w:placeholder>
          <w:showingPlcHdr/>
        </w:sdtPr>
        <w:sdtEndPr/>
        <w:sdtContent>
          <w:r w:rsidR="00B408D7" w:rsidRPr="0020595D">
            <w:rPr>
              <w:rStyle w:val="Textedelespacerserv"/>
            </w:rPr>
            <w:t>Cliquez ou appuyez ici pour entrer du texte.</w:t>
          </w:r>
        </w:sdtContent>
      </w:sdt>
    </w:p>
    <w:p w14:paraId="359EB6BD" w14:textId="64205FC2" w:rsidR="007E73F8" w:rsidRDefault="001A66C3" w:rsidP="00FC4A5C">
      <w:pPr>
        <w:rPr>
          <w:rFonts w:cstheme="minorHAnsi"/>
        </w:rPr>
      </w:pPr>
      <w:r>
        <w:rPr>
          <w:rFonts w:cstheme="minorHAnsi"/>
        </w:rPr>
        <w:t>Depuis quand :</w:t>
      </w:r>
      <w:sdt>
        <w:sdtPr>
          <w:rPr>
            <w:rFonts w:cstheme="minorHAnsi"/>
          </w:rPr>
          <w:id w:val="1864782491"/>
          <w:placeholder>
            <w:docPart w:val="DefaultPlaceholder_-1854013440"/>
          </w:placeholder>
          <w:showingPlcHdr/>
        </w:sdtPr>
        <w:sdtEndPr/>
        <w:sdtContent>
          <w:r w:rsidR="00B408D7" w:rsidRPr="0020595D">
            <w:rPr>
              <w:rStyle w:val="Textedelespacerserv"/>
            </w:rPr>
            <w:t>Cliquez ou appuyez ici pour entrer du texte.</w:t>
          </w:r>
        </w:sdtContent>
      </w:sdt>
    </w:p>
    <w:p w14:paraId="32292663" w14:textId="6904AE77" w:rsidR="001A66C3" w:rsidRDefault="001A66C3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  <w:r>
        <w:rPr>
          <w:rFonts w:cstheme="minorHAnsi"/>
        </w:rPr>
        <w:t xml:space="preserve">Suivi en centre spécialisé : </w:t>
      </w:r>
      <w:sdt>
        <w:sdtPr>
          <w:rPr>
            <w:rFonts w:cstheme="minorHAnsi"/>
          </w:rPr>
          <w:id w:val="768672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6A013B">
        <w:rPr>
          <w:rFonts w:cstheme="minorHAnsi"/>
        </w:rPr>
        <w:t xml:space="preserve"> Oui</w:t>
      </w:r>
      <w:r w:rsidR="006A013B">
        <w:rPr>
          <w:rFonts w:cstheme="minorHAnsi"/>
        </w:rPr>
        <w:tab/>
      </w:r>
      <w:sdt>
        <w:sdtPr>
          <w:rPr>
            <w:rFonts w:cstheme="minorHAnsi"/>
          </w:rPr>
          <w:id w:val="1566456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13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A013B">
        <w:rPr>
          <w:rFonts w:cstheme="minorHAnsi"/>
        </w:rPr>
        <w:t xml:space="preserve"> Non</w:t>
      </w:r>
    </w:p>
    <w:p w14:paraId="7FA37BCC" w14:textId="57DC0E32" w:rsidR="007F10FA" w:rsidRDefault="007F10FA" w:rsidP="007F10FA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  <w:r>
        <w:rPr>
          <w:rFonts w:cstheme="minorHAnsi"/>
        </w:rPr>
        <w:t xml:space="preserve">Suivi en médecine de ville : </w:t>
      </w:r>
      <w:sdt>
        <w:sdtPr>
          <w:rPr>
            <w:rFonts w:cstheme="minorHAnsi"/>
          </w:rPr>
          <w:id w:val="722875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Oui</w:t>
      </w:r>
      <w:r>
        <w:rPr>
          <w:rFonts w:cstheme="minorHAnsi"/>
        </w:rPr>
        <w:tab/>
      </w:r>
      <w:sdt>
        <w:sdtPr>
          <w:rPr>
            <w:rFonts w:cstheme="minorHAnsi"/>
          </w:rPr>
          <w:id w:val="1809129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Non</w:t>
      </w:r>
    </w:p>
    <w:p w14:paraId="67427494" w14:textId="77777777" w:rsidR="00122EDE" w:rsidRDefault="00122EDE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</w:p>
    <w:p w14:paraId="5A0594E3" w14:textId="40F24942" w:rsidR="007F10FA" w:rsidRDefault="007F10FA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  <w: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  <w:t xml:space="preserve">Grossesse en cours : </w:t>
      </w:r>
    </w:p>
    <w:p w14:paraId="7D102A53" w14:textId="762A7DB4" w:rsidR="00546291" w:rsidRDefault="00F63D61" w:rsidP="00FC4A5C">
      <w:pPr>
        <w:rPr>
          <w:rFonts w:cstheme="minorHAnsi"/>
        </w:rPr>
      </w:pPr>
      <w:sdt>
        <w:sdtPr>
          <w:rPr>
            <w:rFonts w:cstheme="minorHAnsi"/>
          </w:rPr>
          <w:id w:val="-1438442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96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22969">
        <w:rPr>
          <w:rFonts w:cstheme="minorHAnsi"/>
        </w:rPr>
        <w:t>Non</w:t>
      </w:r>
      <w:r w:rsidR="00322969" w:rsidRPr="00D81888"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-8831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969" w:rsidRPr="00D8188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F058C">
        <w:rPr>
          <w:rFonts w:cstheme="minorHAnsi"/>
        </w:rPr>
        <w:t>O</w:t>
      </w:r>
      <w:r w:rsidR="00322969">
        <w:rPr>
          <w:rFonts w:cstheme="minorHAnsi"/>
        </w:rPr>
        <w:t xml:space="preserve">ui, date prévue d’accouchement : </w:t>
      </w:r>
      <w:sdt>
        <w:sdtPr>
          <w:rPr>
            <w:rFonts w:cstheme="minorHAnsi"/>
          </w:rPr>
          <w:id w:val="-2084447106"/>
          <w:placeholder>
            <w:docPart w:val="68DF268873B04CF7A63BE4E087BDEBC5"/>
          </w:placeholder>
          <w:showingPlcHdr/>
        </w:sdtPr>
        <w:sdtEndPr/>
        <w:sdtContent>
          <w:r w:rsidR="001414F1" w:rsidRPr="00F82D7F">
            <w:rPr>
              <w:rStyle w:val="Textedelespacerserv"/>
            </w:rPr>
            <w:t>Cliquez ou appuyez ici pour entrer du texte.</w:t>
          </w:r>
        </w:sdtContent>
      </w:sdt>
    </w:p>
    <w:p w14:paraId="3354698B" w14:textId="77777777" w:rsidR="00322969" w:rsidRDefault="00322969" w:rsidP="00FC4A5C">
      <w:pPr>
        <w:rPr>
          <w:rFonts w:cstheme="minorHAnsi"/>
        </w:rPr>
      </w:pPr>
    </w:p>
    <w:p w14:paraId="6CEF70A9" w14:textId="3E357BF9" w:rsidR="00322969" w:rsidRDefault="00322969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  <w:r w:rsidRPr="00E92E41"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  <w:t>Antécédents médicaux chirurgicaux</w:t>
      </w:r>
      <w:r w:rsidR="00E92E41" w:rsidRPr="00E92E41"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  <w:t xml:space="preserve"> : </w:t>
      </w:r>
    </w:p>
    <w:p w14:paraId="1CF4222F" w14:textId="18D74903" w:rsidR="00E92E41" w:rsidRDefault="00F63D61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  <w:sdt>
        <w:sdtPr>
          <w:rPr>
            <w:rFonts w:eastAsiaTheme="majorEastAsia" w:cstheme="majorBidi"/>
            <w:color w:val="0F4761" w:themeColor="accent1" w:themeShade="BF"/>
            <w:kern w:val="2"/>
            <w:sz w:val="24"/>
            <w:szCs w:val="24"/>
            <w14:ligatures w14:val="standardContextual"/>
          </w:rPr>
          <w:id w:val="469256894"/>
          <w:placeholder>
            <w:docPart w:val="BB19C6B5D7F84C13BE4CA246AB4C56C1"/>
          </w:placeholder>
          <w:showingPlcHdr/>
        </w:sdtPr>
        <w:sdtEndPr/>
        <w:sdtContent>
          <w:r w:rsidR="001414F1" w:rsidRPr="00B408D7">
            <w:rPr>
              <w:rStyle w:val="Textedelespacerserv"/>
            </w:rPr>
            <w:t>Cliquez ou appuyez ici pour entrer du texte.</w:t>
          </w:r>
        </w:sdtContent>
      </w:sdt>
    </w:p>
    <w:p w14:paraId="3A81F0A6" w14:textId="77777777" w:rsidR="00E508A6" w:rsidRDefault="00E508A6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</w:p>
    <w:p w14:paraId="014D4B76" w14:textId="3A114FC5" w:rsidR="00E508A6" w:rsidRDefault="00E508A6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  <w:r w:rsidRPr="00472ED4"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  <w:t>Allergies :</w:t>
      </w:r>
    </w:p>
    <w:p w14:paraId="751396AD" w14:textId="67182BB7" w:rsidR="00472ED4" w:rsidRDefault="00F63D61" w:rsidP="0085029F">
      <w:pPr>
        <w:tabs>
          <w:tab w:val="left" w:pos="1020"/>
        </w:tabs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  <w:sdt>
        <w:sdtPr>
          <w:rPr>
            <w:rFonts w:cstheme="minorHAnsi"/>
          </w:rPr>
          <w:id w:val="-1391718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29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5029F" w:rsidRPr="0085029F">
        <w:rPr>
          <w:rFonts w:cstheme="minorHAnsi"/>
        </w:rPr>
        <w:t xml:space="preserve"> Non</w:t>
      </w:r>
      <w:r w:rsidR="0085029F" w:rsidRPr="0085029F">
        <w:rPr>
          <w:rFonts w:cstheme="minorHAnsi"/>
        </w:rPr>
        <w:tab/>
      </w:r>
      <w:sdt>
        <w:sdtPr>
          <w:rPr>
            <w:rFonts w:cstheme="minorHAnsi"/>
          </w:rPr>
          <w:id w:val="1462924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29F" w:rsidRPr="0085029F">
            <w:rPr>
              <w:rFonts w:cstheme="minorHAnsi" w:hint="eastAsia"/>
            </w:rPr>
            <w:t>☐</w:t>
          </w:r>
        </w:sdtContent>
      </w:sdt>
      <w:r w:rsidR="0085029F" w:rsidRPr="0085029F">
        <w:rPr>
          <w:rFonts w:cstheme="minorHAnsi"/>
        </w:rPr>
        <w:t>Oui, préciser</w:t>
      </w:r>
      <w:r w:rsidR="0085029F"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  <w:t xml:space="preserve"> : </w:t>
      </w:r>
      <w:sdt>
        <w:sdtPr>
          <w:rPr>
            <w:rFonts w:eastAsiaTheme="majorEastAsia" w:cstheme="majorBidi"/>
            <w:color w:val="0F4761" w:themeColor="accent1" w:themeShade="BF"/>
            <w:kern w:val="2"/>
            <w:sz w:val="24"/>
            <w:szCs w:val="24"/>
            <w14:ligatures w14:val="standardContextual"/>
          </w:rPr>
          <w:id w:val="-523942715"/>
          <w:placeholder>
            <w:docPart w:val="DefaultPlaceholder_-1854013440"/>
          </w:placeholder>
          <w:showingPlcHdr/>
        </w:sdtPr>
        <w:sdtEndPr/>
        <w:sdtContent>
          <w:r w:rsidR="0085029F" w:rsidRPr="0020595D">
            <w:rPr>
              <w:rStyle w:val="Textedelespacerserv"/>
            </w:rPr>
            <w:t>Cliquez ou appuyez ici pour entrer du texte.</w:t>
          </w:r>
        </w:sdtContent>
      </w:sdt>
    </w:p>
    <w:p w14:paraId="23B182B7" w14:textId="77777777" w:rsidR="009A0E57" w:rsidRDefault="009A0E57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</w:p>
    <w:p w14:paraId="024154F1" w14:textId="26F0EC5F" w:rsidR="009A0E57" w:rsidRDefault="009A0E57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  <w: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  <w:t xml:space="preserve">Traitement </w:t>
      </w:r>
      <w:r w:rsidR="0033701D"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  <w:t>e</w:t>
      </w:r>
      <w: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  <w:t>n cours :</w:t>
      </w:r>
      <w:r w:rsidR="00ED0E61"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  <w:t xml:space="preserve"> </w:t>
      </w:r>
      <w:r w:rsidR="00ED0E61" w:rsidRPr="00ED0E61">
        <w:rPr>
          <w:rFonts w:eastAsiaTheme="majorEastAsia" w:cstheme="majorBidi"/>
          <w:color w:val="FF0000"/>
          <w:kern w:val="2"/>
          <w:sz w:val="24"/>
          <w:szCs w:val="24"/>
          <w14:ligatures w14:val="standardContextual"/>
        </w:rPr>
        <w:t>(joindre une copie des dernières ordonnances)</w:t>
      </w:r>
    </w:p>
    <w:p w14:paraId="7768B36C" w14:textId="5BB252CD" w:rsidR="009A0E57" w:rsidRDefault="00B91F44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  <w:r w:rsidRPr="00705751">
        <w:rPr>
          <w:rFonts w:cstheme="minorHAnsi"/>
        </w:rPr>
        <w:t>Médicamenteux </w:t>
      </w:r>
      <w: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  <w:t xml:space="preserve">: </w:t>
      </w:r>
      <w:sdt>
        <w:sdtPr>
          <w:rPr>
            <w:rFonts w:eastAsiaTheme="majorEastAsia" w:cstheme="majorBidi"/>
            <w:color w:val="0F4761" w:themeColor="accent1" w:themeShade="BF"/>
            <w:kern w:val="2"/>
            <w:sz w:val="24"/>
            <w:szCs w:val="24"/>
            <w14:ligatures w14:val="standardContextual"/>
          </w:rPr>
          <w:id w:val="-2092850158"/>
          <w:placeholder>
            <w:docPart w:val="E197122F74CC4CCDB5A2049F9D2AD519"/>
          </w:placeholder>
          <w:showingPlcHdr/>
        </w:sdtPr>
        <w:sdtEndPr/>
        <w:sdtContent>
          <w:r w:rsidRPr="00B408D7">
            <w:rPr>
              <w:rStyle w:val="Textedelespacerserv"/>
            </w:rPr>
            <w:t>Cliquez ou appuyez ici pour entrer du texte.</w:t>
          </w:r>
        </w:sdtContent>
      </w:sdt>
    </w:p>
    <w:p w14:paraId="4861157D" w14:textId="00C48E50" w:rsidR="00B91F44" w:rsidRDefault="00B91F44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  <w:r w:rsidRPr="00705751">
        <w:rPr>
          <w:rFonts w:cstheme="minorHAnsi"/>
        </w:rPr>
        <w:t>Autres :</w:t>
      </w:r>
      <w: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  <w:t xml:space="preserve"> </w:t>
      </w:r>
      <w:sdt>
        <w:sdtPr>
          <w:rPr>
            <w:rFonts w:eastAsiaTheme="majorEastAsia" w:cstheme="majorBidi"/>
            <w:color w:val="0F4761" w:themeColor="accent1" w:themeShade="BF"/>
            <w:kern w:val="2"/>
            <w:sz w:val="24"/>
            <w:szCs w:val="24"/>
            <w14:ligatures w14:val="standardContextual"/>
          </w:rPr>
          <w:id w:val="-901215754"/>
          <w:placeholder>
            <w:docPart w:val="A90E09D5EC56439B8382E225033DC923"/>
          </w:placeholder>
          <w:showingPlcHdr/>
        </w:sdtPr>
        <w:sdtEndPr/>
        <w:sdtContent>
          <w:r w:rsidRPr="00B408D7">
            <w:rPr>
              <w:rStyle w:val="Textedelespacerserv"/>
            </w:rPr>
            <w:t>Cliquez ou appuyez ici pour entrer du texte.</w:t>
          </w:r>
        </w:sdtContent>
      </w:sdt>
    </w:p>
    <w:p w14:paraId="482BF93E" w14:textId="44900895" w:rsidR="00B91F44" w:rsidRDefault="00B91F44" w:rsidP="00FC4A5C">
      <w:pPr>
        <w:rPr>
          <w:rFonts w:asciiTheme="majorHAnsi" w:eastAsiaTheme="majorEastAsia" w:hAnsiTheme="majorHAnsi" w:cstheme="majorBidi"/>
          <w:kern w:val="2"/>
          <w:sz w:val="24"/>
          <w:szCs w:val="24"/>
          <w14:ligatures w14:val="standardContextual"/>
        </w:rPr>
      </w:pPr>
      <w:r w:rsidRPr="00705751">
        <w:rPr>
          <w:rFonts w:cstheme="minorHAnsi"/>
        </w:rPr>
        <w:t>Gestion habituelle des traitements :</w:t>
      </w:r>
      <w: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  <w:t xml:space="preserve"> </w:t>
      </w:r>
      <w:r w:rsidRPr="00E92337">
        <w:rPr>
          <w:rFonts w:asciiTheme="majorHAnsi" w:eastAsiaTheme="majorEastAsia" w:hAnsiTheme="majorHAnsi" w:cstheme="majorBidi"/>
          <w:kern w:val="2"/>
          <w:sz w:val="24"/>
          <w:szCs w:val="24"/>
          <w14:ligatures w14:val="standardContextual"/>
        </w:rPr>
        <w:t xml:space="preserve">Autonome </w:t>
      </w:r>
      <w:sdt>
        <w:sdtPr>
          <w:rPr>
            <w:rFonts w:asciiTheme="majorHAnsi" w:eastAsiaTheme="majorEastAsia" w:hAnsiTheme="majorHAnsi" w:cstheme="majorBidi"/>
            <w:kern w:val="2"/>
            <w:sz w:val="24"/>
            <w:szCs w:val="24"/>
            <w14:ligatures w14:val="standardContextual"/>
          </w:rPr>
          <w:id w:val="-775097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2337">
            <w:rPr>
              <w:rFonts w:asciiTheme="majorHAnsi" w:eastAsia="MS Gothic" w:hAnsiTheme="majorHAnsi" w:cstheme="majorBidi"/>
              <w:kern w:val="2"/>
              <w:sz w:val="24"/>
              <w:szCs w:val="24"/>
              <w14:ligatures w14:val="standardContextual"/>
            </w:rPr>
            <w:t>☐</w:t>
          </w:r>
        </w:sdtContent>
      </w:sdt>
      <w:r w:rsidRPr="00E92337">
        <w:rPr>
          <w:rFonts w:asciiTheme="majorHAnsi" w:eastAsiaTheme="majorEastAsia" w:hAnsiTheme="majorHAnsi" w:cstheme="majorBidi"/>
          <w:kern w:val="2"/>
          <w:sz w:val="24"/>
          <w:szCs w:val="24"/>
          <w14:ligatures w14:val="standardContextual"/>
        </w:rPr>
        <w:t xml:space="preserve">Oui </w:t>
      </w:r>
      <w:r w:rsidRPr="00E92337">
        <w:rPr>
          <w:rFonts w:asciiTheme="majorHAnsi" w:eastAsiaTheme="majorEastAsia" w:hAnsiTheme="majorHAnsi" w:cstheme="majorBidi"/>
          <w:kern w:val="2"/>
          <w:sz w:val="24"/>
          <w:szCs w:val="24"/>
          <w14:ligatures w14:val="standardContextual"/>
        </w:rPr>
        <w:tab/>
      </w:r>
      <w:sdt>
        <w:sdtPr>
          <w:rPr>
            <w:rFonts w:asciiTheme="majorHAnsi" w:eastAsiaTheme="majorEastAsia" w:hAnsiTheme="majorHAnsi" w:cstheme="majorBidi"/>
            <w:kern w:val="2"/>
            <w:sz w:val="24"/>
            <w:szCs w:val="24"/>
            <w14:ligatures w14:val="standardContextual"/>
          </w:rPr>
          <w:id w:val="-1329590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2337">
            <w:rPr>
              <w:rFonts w:asciiTheme="majorHAnsi" w:eastAsia="MS Gothic" w:hAnsiTheme="majorHAnsi" w:cstheme="majorBidi"/>
              <w:kern w:val="2"/>
              <w:sz w:val="24"/>
              <w:szCs w:val="24"/>
              <w14:ligatures w14:val="standardContextual"/>
            </w:rPr>
            <w:t>☐</w:t>
          </w:r>
        </w:sdtContent>
      </w:sdt>
      <w:r w:rsidR="00E92337" w:rsidRPr="00E92337">
        <w:rPr>
          <w:rFonts w:asciiTheme="majorHAnsi" w:eastAsiaTheme="majorEastAsia" w:hAnsiTheme="majorHAnsi" w:cstheme="majorBidi"/>
          <w:kern w:val="2"/>
          <w:sz w:val="24"/>
          <w:szCs w:val="24"/>
          <w14:ligatures w14:val="standardContextual"/>
        </w:rPr>
        <w:t>Non</w:t>
      </w:r>
    </w:p>
    <w:p w14:paraId="32F51AB6" w14:textId="7C2EF804" w:rsidR="00E92337" w:rsidRDefault="00705751" w:rsidP="00FC4A5C">
      <w:pPr>
        <w:rPr>
          <w:rFonts w:asciiTheme="majorHAnsi" w:eastAsiaTheme="majorEastAsia" w:hAnsiTheme="majorHAnsi" w:cstheme="majorBidi"/>
          <w:kern w:val="2"/>
          <w:sz w:val="24"/>
          <w:szCs w:val="24"/>
          <w14:ligatures w14:val="standardContextual"/>
        </w:rPr>
      </w:pPr>
      <w:r>
        <w:rPr>
          <w:rFonts w:asciiTheme="majorHAnsi" w:eastAsiaTheme="majorEastAsia" w:hAnsiTheme="majorHAnsi" w:cstheme="majorBidi"/>
          <w:kern w:val="2"/>
          <w:sz w:val="24"/>
          <w:szCs w:val="24"/>
          <w14:ligatures w14:val="standardContextual"/>
        </w:rPr>
        <w:t xml:space="preserve">Par une IDE : </w:t>
      </w:r>
      <w:sdt>
        <w:sdtPr>
          <w:rPr>
            <w:rFonts w:asciiTheme="majorHAnsi" w:eastAsiaTheme="majorEastAsia" w:hAnsiTheme="majorHAnsi" w:cstheme="majorBidi"/>
            <w:kern w:val="2"/>
            <w:sz w:val="24"/>
            <w:szCs w:val="24"/>
            <w14:ligatures w14:val="standardContextual"/>
          </w:rPr>
          <w:id w:val="1834865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C17">
            <w:rPr>
              <w:rFonts w:ascii="MS Gothic" w:eastAsia="MS Gothic" w:hAnsi="MS Gothic" w:cstheme="majorBidi" w:hint="eastAsia"/>
              <w:kern w:val="2"/>
              <w:sz w:val="24"/>
              <w:szCs w:val="24"/>
              <w14:ligatures w14:val="standardContextual"/>
            </w:rPr>
            <w:t>☐</w:t>
          </w:r>
        </w:sdtContent>
      </w:sdt>
      <w:r w:rsidR="000D6C17">
        <w:rPr>
          <w:rFonts w:asciiTheme="majorHAnsi" w:eastAsiaTheme="majorEastAsia" w:hAnsiTheme="majorHAnsi" w:cstheme="majorBidi"/>
          <w:kern w:val="2"/>
          <w:sz w:val="24"/>
          <w:szCs w:val="24"/>
          <w14:ligatures w14:val="standardContextual"/>
        </w:rPr>
        <w:t>Passage quotidien</w:t>
      </w:r>
      <w:r w:rsidR="000D6C17">
        <w:rPr>
          <w:rFonts w:asciiTheme="majorHAnsi" w:eastAsiaTheme="majorEastAsia" w:hAnsiTheme="majorHAnsi" w:cstheme="majorBidi"/>
          <w:kern w:val="2"/>
          <w:sz w:val="24"/>
          <w:szCs w:val="24"/>
          <w14:ligatures w14:val="standardContextual"/>
        </w:rPr>
        <w:tab/>
      </w:r>
      <w:sdt>
        <w:sdtPr>
          <w:rPr>
            <w:rFonts w:asciiTheme="majorHAnsi" w:eastAsiaTheme="majorEastAsia" w:hAnsiTheme="majorHAnsi" w:cstheme="majorBidi"/>
            <w:kern w:val="2"/>
            <w:sz w:val="24"/>
            <w:szCs w:val="24"/>
            <w14:ligatures w14:val="standardContextual"/>
          </w:rPr>
          <w:id w:val="-796447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C17">
            <w:rPr>
              <w:rFonts w:ascii="MS Gothic" w:eastAsia="MS Gothic" w:hAnsi="MS Gothic" w:cstheme="majorBidi" w:hint="eastAsia"/>
              <w:kern w:val="2"/>
              <w:sz w:val="24"/>
              <w:szCs w:val="24"/>
              <w14:ligatures w14:val="standardContextual"/>
            </w:rPr>
            <w:t>☐</w:t>
          </w:r>
        </w:sdtContent>
      </w:sdt>
      <w:r w:rsidR="000D6C17">
        <w:rPr>
          <w:rFonts w:asciiTheme="majorHAnsi" w:eastAsiaTheme="majorEastAsia" w:hAnsiTheme="majorHAnsi" w:cstheme="majorBidi"/>
          <w:kern w:val="2"/>
          <w:sz w:val="24"/>
          <w:szCs w:val="24"/>
          <w14:ligatures w14:val="standardContextual"/>
        </w:rPr>
        <w:t xml:space="preserve">Passage </w:t>
      </w:r>
      <w:r w:rsidR="0033701D">
        <w:rPr>
          <w:rFonts w:asciiTheme="majorHAnsi" w:eastAsiaTheme="majorEastAsia" w:hAnsiTheme="majorHAnsi" w:cstheme="majorBidi"/>
          <w:kern w:val="2"/>
          <w:sz w:val="24"/>
          <w:szCs w:val="24"/>
          <w14:ligatures w14:val="standardContextual"/>
        </w:rPr>
        <w:t>hebdomadaire</w:t>
      </w:r>
    </w:p>
    <w:p w14:paraId="0802421B" w14:textId="0933FCA5" w:rsidR="000D6C17" w:rsidRDefault="000D6C17" w:rsidP="00FC4A5C">
      <w:pPr>
        <w:rPr>
          <w:rFonts w:asciiTheme="majorHAnsi" w:eastAsiaTheme="majorEastAsia" w:hAnsiTheme="majorHAnsi" w:cstheme="majorBidi"/>
          <w:kern w:val="2"/>
          <w:sz w:val="24"/>
          <w:szCs w:val="24"/>
          <w14:ligatures w14:val="standardContextual"/>
        </w:rPr>
      </w:pPr>
      <w:r>
        <w:rPr>
          <w:rFonts w:asciiTheme="majorHAnsi" w:eastAsiaTheme="majorEastAsia" w:hAnsiTheme="majorHAnsi" w:cstheme="majorBidi"/>
          <w:kern w:val="2"/>
          <w:sz w:val="24"/>
          <w:szCs w:val="24"/>
          <w14:ligatures w14:val="standardContextual"/>
        </w:rPr>
        <w:t xml:space="preserve">Projet de soins : </w:t>
      </w:r>
      <w:sdt>
        <w:sdtPr>
          <w:rPr>
            <w:rFonts w:asciiTheme="majorHAnsi" w:eastAsiaTheme="majorEastAsia" w:hAnsiTheme="majorHAnsi" w:cstheme="majorBidi"/>
            <w:kern w:val="2"/>
            <w:sz w:val="24"/>
            <w:szCs w:val="24"/>
            <w14:ligatures w14:val="standardContextual"/>
          </w:rPr>
          <w:id w:val="-1577500142"/>
          <w:placeholder>
            <w:docPart w:val="A90D4F194B944D1CB4D6C5C49898184F"/>
          </w:placeholder>
          <w:showingPlcHdr/>
        </w:sdtPr>
        <w:sdtEndPr/>
        <w:sdtContent>
          <w:r w:rsidR="00062CAE" w:rsidRPr="00B408D7">
            <w:rPr>
              <w:rStyle w:val="Textedelespacerserv"/>
            </w:rPr>
            <w:t>Cliquez ou appuyez ici pour entrer du texte.</w:t>
          </w:r>
        </w:sdtContent>
      </w:sdt>
    </w:p>
    <w:p w14:paraId="26B4790B" w14:textId="7873173F" w:rsidR="00062CAE" w:rsidRDefault="00062CAE" w:rsidP="00FC4A5C">
      <w:pPr>
        <w:rPr>
          <w:rFonts w:asciiTheme="majorHAnsi" w:eastAsiaTheme="majorEastAsia" w:hAnsiTheme="majorHAnsi" w:cstheme="majorBidi"/>
          <w:kern w:val="2"/>
          <w:sz w:val="24"/>
          <w:szCs w:val="24"/>
          <w14:ligatures w14:val="standardContextual"/>
        </w:rPr>
      </w:pPr>
      <w:r>
        <w:rPr>
          <w:rFonts w:asciiTheme="majorHAnsi" w:eastAsiaTheme="majorEastAsia" w:hAnsiTheme="majorHAnsi" w:cstheme="majorBidi"/>
          <w:kern w:val="2"/>
          <w:sz w:val="24"/>
          <w:szCs w:val="24"/>
          <w14:ligatures w14:val="standardContextual"/>
        </w:rPr>
        <w:t>La personne a-t-elle une bonne connaissance de sa pathologie</w:t>
      </w:r>
      <w:r w:rsidR="001B5AB7">
        <w:rPr>
          <w:rFonts w:asciiTheme="majorHAnsi" w:eastAsiaTheme="majorEastAsia" w:hAnsiTheme="majorHAnsi" w:cstheme="majorBidi"/>
          <w:kern w:val="2"/>
          <w:sz w:val="24"/>
          <w:szCs w:val="24"/>
          <w14:ligatures w14:val="standardContextual"/>
        </w:rPr>
        <w:t xml:space="preserve"> ? </w:t>
      </w:r>
      <w:sdt>
        <w:sdtPr>
          <w:rPr>
            <w:rFonts w:asciiTheme="majorHAnsi" w:eastAsiaTheme="majorEastAsia" w:hAnsiTheme="majorHAnsi" w:cstheme="majorBidi"/>
            <w:kern w:val="2"/>
            <w:sz w:val="24"/>
            <w:szCs w:val="24"/>
            <w14:ligatures w14:val="standardContextual"/>
          </w:rPr>
          <w:id w:val="194811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AB7">
            <w:rPr>
              <w:rFonts w:ascii="MS Gothic" w:eastAsia="MS Gothic" w:hAnsi="MS Gothic" w:cstheme="majorBidi" w:hint="eastAsia"/>
              <w:kern w:val="2"/>
              <w:sz w:val="24"/>
              <w:szCs w:val="24"/>
              <w14:ligatures w14:val="standardContextual"/>
            </w:rPr>
            <w:t>☐</w:t>
          </w:r>
        </w:sdtContent>
      </w:sdt>
      <w:r w:rsidR="001B5AB7">
        <w:rPr>
          <w:rFonts w:asciiTheme="majorHAnsi" w:eastAsiaTheme="majorEastAsia" w:hAnsiTheme="majorHAnsi" w:cstheme="majorBidi"/>
          <w:kern w:val="2"/>
          <w:sz w:val="24"/>
          <w:szCs w:val="24"/>
          <w14:ligatures w14:val="standardContextual"/>
        </w:rPr>
        <w:t>Oui</w:t>
      </w:r>
      <w:r w:rsidR="001B5AB7">
        <w:rPr>
          <w:rFonts w:asciiTheme="majorHAnsi" w:eastAsiaTheme="majorEastAsia" w:hAnsiTheme="majorHAnsi" w:cstheme="majorBidi"/>
          <w:kern w:val="2"/>
          <w:sz w:val="24"/>
          <w:szCs w:val="24"/>
          <w14:ligatures w14:val="standardContextual"/>
        </w:rPr>
        <w:tab/>
      </w:r>
      <w:sdt>
        <w:sdtPr>
          <w:rPr>
            <w:rFonts w:asciiTheme="majorHAnsi" w:eastAsiaTheme="majorEastAsia" w:hAnsiTheme="majorHAnsi" w:cstheme="majorBidi"/>
            <w:kern w:val="2"/>
            <w:sz w:val="24"/>
            <w:szCs w:val="24"/>
            <w14:ligatures w14:val="standardContextual"/>
          </w:rPr>
          <w:id w:val="450761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AB7">
            <w:rPr>
              <w:rFonts w:ascii="MS Gothic" w:eastAsia="MS Gothic" w:hAnsi="MS Gothic" w:cstheme="majorBidi" w:hint="eastAsia"/>
              <w:kern w:val="2"/>
              <w:sz w:val="24"/>
              <w:szCs w:val="24"/>
              <w14:ligatures w14:val="standardContextual"/>
            </w:rPr>
            <w:t>☐</w:t>
          </w:r>
        </w:sdtContent>
      </w:sdt>
      <w:r w:rsidR="001B5AB7">
        <w:rPr>
          <w:rFonts w:asciiTheme="majorHAnsi" w:eastAsiaTheme="majorEastAsia" w:hAnsiTheme="majorHAnsi" w:cstheme="majorBidi"/>
          <w:kern w:val="2"/>
          <w:sz w:val="24"/>
          <w:szCs w:val="24"/>
          <w14:ligatures w14:val="standardContextual"/>
        </w:rPr>
        <w:t xml:space="preserve">Non (préciser) : </w:t>
      </w:r>
      <w:sdt>
        <w:sdtPr>
          <w:rPr>
            <w:rFonts w:asciiTheme="majorHAnsi" w:eastAsiaTheme="majorEastAsia" w:hAnsiTheme="majorHAnsi" w:cstheme="majorBidi"/>
            <w:kern w:val="2"/>
            <w:sz w:val="24"/>
            <w:szCs w:val="24"/>
            <w14:ligatures w14:val="standardContextual"/>
          </w:rPr>
          <w:id w:val="319618942"/>
          <w:placeholder>
            <w:docPart w:val="8A5C050CEF914F9D85D7DB6F68FEC21E"/>
          </w:placeholder>
          <w:showingPlcHdr/>
        </w:sdtPr>
        <w:sdtEndPr/>
        <w:sdtContent>
          <w:r w:rsidR="001B5AB7" w:rsidRPr="00B408D7">
            <w:rPr>
              <w:rStyle w:val="Textedelespacerserv"/>
            </w:rPr>
            <w:t>Cliquez ou appuyez ici pour entrer du texte.</w:t>
          </w:r>
        </w:sdtContent>
      </w:sdt>
    </w:p>
    <w:p w14:paraId="4A16DF48" w14:textId="77777777" w:rsidR="00D35881" w:rsidRDefault="00D35881" w:rsidP="00FC4A5C">
      <w:pPr>
        <w:rPr>
          <w:rFonts w:eastAsiaTheme="majorEastAsia" w:cstheme="majorBidi"/>
          <w:kern w:val="2"/>
          <w:sz w:val="24"/>
          <w:szCs w:val="24"/>
          <w14:ligatures w14:val="standardContextual"/>
        </w:rPr>
      </w:pPr>
    </w:p>
    <w:p w14:paraId="548EED2A" w14:textId="77777777" w:rsidR="0085029F" w:rsidRDefault="0085029F" w:rsidP="00FC4A5C">
      <w:pPr>
        <w:rPr>
          <w:rFonts w:eastAsiaTheme="majorEastAsia" w:cstheme="majorBidi"/>
          <w:kern w:val="2"/>
          <w:sz w:val="24"/>
          <w:szCs w:val="24"/>
          <w14:ligatures w14:val="standardContextual"/>
        </w:rPr>
      </w:pPr>
    </w:p>
    <w:p w14:paraId="305CB2A2" w14:textId="77777777" w:rsidR="0085029F" w:rsidRDefault="0085029F" w:rsidP="00FC4A5C">
      <w:pPr>
        <w:rPr>
          <w:rFonts w:eastAsiaTheme="majorEastAsia" w:cstheme="majorBidi"/>
          <w:kern w:val="2"/>
          <w:sz w:val="24"/>
          <w:szCs w:val="24"/>
          <w14:ligatures w14:val="standardContextual"/>
        </w:rPr>
      </w:pPr>
    </w:p>
    <w:p w14:paraId="2F5C6812" w14:textId="77777777" w:rsidR="0085029F" w:rsidRDefault="0085029F" w:rsidP="00FC4A5C">
      <w:pPr>
        <w:rPr>
          <w:rFonts w:eastAsiaTheme="majorEastAsia" w:cstheme="majorBidi"/>
          <w:kern w:val="2"/>
          <w:sz w:val="24"/>
          <w:szCs w:val="24"/>
          <w14:ligatures w14:val="standardContextual"/>
        </w:rPr>
      </w:pPr>
    </w:p>
    <w:p w14:paraId="3D2432D4" w14:textId="77777777" w:rsidR="0085029F" w:rsidRDefault="0085029F" w:rsidP="00FC4A5C">
      <w:pPr>
        <w:rPr>
          <w:rFonts w:eastAsiaTheme="majorEastAsia" w:cstheme="majorBidi"/>
          <w:kern w:val="2"/>
          <w:sz w:val="24"/>
          <w:szCs w:val="24"/>
          <w14:ligatures w14:val="standardContextual"/>
        </w:rPr>
      </w:pPr>
    </w:p>
    <w:p w14:paraId="1F7A6A45" w14:textId="77777777" w:rsidR="0085029F" w:rsidRDefault="0085029F" w:rsidP="00FC4A5C">
      <w:pPr>
        <w:rPr>
          <w:rFonts w:eastAsiaTheme="majorEastAsia" w:cstheme="majorBidi"/>
          <w:kern w:val="2"/>
          <w:sz w:val="24"/>
          <w:szCs w:val="24"/>
          <w14:ligatures w14:val="standardContextual"/>
        </w:rPr>
      </w:pPr>
    </w:p>
    <w:p w14:paraId="6261B709" w14:textId="78BFD5DF" w:rsidR="00D92182" w:rsidRDefault="00F14EBE" w:rsidP="00FC4A5C">
      <w:pPr>
        <w:rPr>
          <w:rFonts w:eastAsiaTheme="majorEastAsia" w:cstheme="majorBidi"/>
          <w:color w:val="FF0000"/>
          <w:kern w:val="2"/>
          <w:sz w:val="24"/>
          <w:szCs w:val="24"/>
          <w14:ligatures w14:val="standardContextual"/>
        </w:rPr>
      </w:pPr>
      <w:r w:rsidRPr="00F14EBE"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  <w:t>Ventilation :</w:t>
      </w:r>
      <w: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  <w:t xml:space="preserve"> </w:t>
      </w:r>
      <w:r w:rsidRPr="00F14EBE">
        <w:rPr>
          <w:rFonts w:eastAsiaTheme="majorEastAsia" w:cstheme="majorBidi"/>
          <w:color w:val="FF0000"/>
          <w:kern w:val="2"/>
          <w:sz w:val="24"/>
          <w:szCs w:val="24"/>
          <w14:ligatures w14:val="standardContextual"/>
        </w:rPr>
        <w:t>(concerne demande LAM)</w:t>
      </w:r>
    </w:p>
    <w:p w14:paraId="399361A4" w14:textId="3FE920CE" w:rsidR="00F14EBE" w:rsidRDefault="00F14EBE" w:rsidP="00FC4A5C">
      <w:pPr>
        <w:rPr>
          <w:rFonts w:cstheme="minorHAnsi"/>
        </w:rPr>
      </w:pPr>
      <w:r w:rsidRPr="00F741FC">
        <w:rPr>
          <w:rFonts w:cstheme="minorHAnsi"/>
        </w:rPr>
        <w:t>Oxyg</w:t>
      </w:r>
      <w:r w:rsidR="00F741FC" w:rsidRPr="00F741FC">
        <w:rPr>
          <w:rFonts w:cstheme="minorHAnsi"/>
        </w:rPr>
        <w:t xml:space="preserve">énothérapie : </w:t>
      </w:r>
      <w:sdt>
        <w:sdtPr>
          <w:rPr>
            <w:rFonts w:cstheme="minorHAnsi"/>
          </w:rPr>
          <w:id w:val="-995643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1F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741FC">
        <w:rPr>
          <w:rFonts w:cstheme="minorHAnsi"/>
        </w:rPr>
        <w:t>Non</w:t>
      </w:r>
      <w:r w:rsidR="00D83DEB">
        <w:rPr>
          <w:rFonts w:cstheme="minorHAnsi"/>
        </w:rPr>
        <w:tab/>
      </w:r>
      <w:sdt>
        <w:sdtPr>
          <w:rPr>
            <w:rFonts w:cstheme="minorHAnsi"/>
          </w:rPr>
          <w:id w:val="315924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DE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83DEB">
        <w:rPr>
          <w:rFonts w:cstheme="minorHAnsi"/>
        </w:rPr>
        <w:t xml:space="preserve">Oui (indiquer débit O2) : </w:t>
      </w:r>
      <w:sdt>
        <w:sdtPr>
          <w:rPr>
            <w:rFonts w:cstheme="minorHAnsi"/>
          </w:rPr>
          <w:id w:val="-1566255647"/>
          <w:placeholder>
            <w:docPart w:val="9E9204FA416A428E938AEC23852886EF"/>
          </w:placeholder>
          <w:showingPlcHdr/>
        </w:sdtPr>
        <w:sdtEndPr/>
        <w:sdtContent>
          <w:r w:rsidR="00D83DEB" w:rsidRPr="00F82D7F">
            <w:rPr>
              <w:rStyle w:val="Textedelespacerserv"/>
            </w:rPr>
            <w:t>Cliquez ou appuyez ici pour entrer du texte.</w:t>
          </w:r>
        </w:sdtContent>
      </w:sdt>
    </w:p>
    <w:p w14:paraId="23AC2362" w14:textId="1AEC0461" w:rsidR="00D83DEB" w:rsidRDefault="00D83DEB" w:rsidP="00FC4A5C">
      <w:pPr>
        <w:rPr>
          <w:rFonts w:cstheme="minorHAnsi"/>
        </w:rPr>
      </w:pPr>
      <w:r>
        <w:rPr>
          <w:rFonts w:cstheme="minorHAnsi"/>
        </w:rPr>
        <w:t xml:space="preserve">Une oxygénothérapie </w:t>
      </w:r>
      <w:r w:rsidR="00041A64">
        <w:rPr>
          <w:rFonts w:cstheme="minorHAnsi"/>
        </w:rPr>
        <w:t xml:space="preserve">à court terme est-elle susceptible ? </w:t>
      </w:r>
      <w:sdt>
        <w:sdtPr>
          <w:rPr>
            <w:rFonts w:cstheme="minorHAnsi"/>
          </w:rPr>
          <w:id w:val="1173221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A6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41A64">
        <w:rPr>
          <w:rFonts w:cstheme="minorHAnsi"/>
        </w:rPr>
        <w:t>Oui</w:t>
      </w:r>
      <w:r w:rsidR="00041A64">
        <w:rPr>
          <w:rFonts w:cstheme="minorHAnsi"/>
        </w:rPr>
        <w:tab/>
      </w:r>
      <w:sdt>
        <w:sdtPr>
          <w:rPr>
            <w:rFonts w:cstheme="minorHAnsi"/>
          </w:rPr>
          <w:id w:val="-516617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A6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41A64">
        <w:rPr>
          <w:rFonts w:cstheme="minorHAnsi"/>
        </w:rPr>
        <w:t>Non</w:t>
      </w:r>
    </w:p>
    <w:p w14:paraId="345BFE7A" w14:textId="1AD13064" w:rsidR="002C5149" w:rsidRDefault="00404C63" w:rsidP="00FC4A5C">
      <w:pPr>
        <w:rPr>
          <w:rFonts w:cstheme="minorHAnsi"/>
        </w:rPr>
      </w:pPr>
      <w:r>
        <w:rPr>
          <w:rFonts w:cstheme="minorHAnsi"/>
        </w:rPr>
        <w:t xml:space="preserve">VNI : </w:t>
      </w:r>
      <w:sdt>
        <w:sdtPr>
          <w:rPr>
            <w:rFonts w:cstheme="minorHAnsi"/>
          </w:rPr>
          <w:id w:val="-920095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>Non</w:t>
      </w:r>
      <w:r>
        <w:rPr>
          <w:rFonts w:cstheme="minorHAnsi"/>
        </w:rPr>
        <w:tab/>
      </w:r>
      <w:sdt>
        <w:sdtPr>
          <w:rPr>
            <w:rFonts w:cstheme="minorHAnsi"/>
          </w:rPr>
          <w:id w:val="746855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>oui</w:t>
      </w:r>
      <w:r w:rsidR="002C5149">
        <w:rPr>
          <w:rFonts w:cstheme="minorHAnsi"/>
        </w:rPr>
        <w:t xml:space="preserve"> (indiquer débit O2) : </w:t>
      </w:r>
      <w:sdt>
        <w:sdtPr>
          <w:rPr>
            <w:rFonts w:cstheme="minorHAnsi"/>
          </w:rPr>
          <w:id w:val="-215516104"/>
          <w:placeholder>
            <w:docPart w:val="FFAA990D8E61400097E96A2B86D54668"/>
          </w:placeholder>
          <w:showingPlcHdr/>
        </w:sdtPr>
        <w:sdtEndPr/>
        <w:sdtContent>
          <w:r w:rsidR="002C5149" w:rsidRPr="00F82D7F">
            <w:rPr>
              <w:rStyle w:val="Textedelespacerserv"/>
            </w:rPr>
            <w:t>Cliquez ou appuyez ici pour entrer du texte.</w:t>
          </w:r>
        </w:sdtContent>
      </w:sdt>
    </w:p>
    <w:p w14:paraId="1C236A99" w14:textId="65593F5B" w:rsidR="002C5149" w:rsidRDefault="002C5149" w:rsidP="00FC4A5C">
      <w:pPr>
        <w:rPr>
          <w:rFonts w:cstheme="minorHAnsi"/>
        </w:rPr>
      </w:pPr>
      <w:r>
        <w:rPr>
          <w:rFonts w:cstheme="minorHAnsi"/>
        </w:rPr>
        <w:t>Kinésithérapie respiratoire</w:t>
      </w:r>
      <w:r w:rsidR="00503C51">
        <w:rPr>
          <w:rFonts w:cstheme="minorHAnsi"/>
        </w:rPr>
        <w:t xml:space="preserve"> : </w:t>
      </w:r>
      <w:sdt>
        <w:sdtPr>
          <w:rPr>
            <w:rFonts w:cstheme="minorHAnsi"/>
          </w:rPr>
          <w:id w:val="304279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3C5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03C51">
        <w:rPr>
          <w:rFonts w:cstheme="minorHAnsi"/>
        </w:rPr>
        <w:t>Non</w:t>
      </w:r>
      <w:r w:rsidR="00503C51">
        <w:rPr>
          <w:rFonts w:cstheme="minorHAnsi"/>
        </w:rPr>
        <w:tab/>
      </w:r>
      <w:sdt>
        <w:sdtPr>
          <w:rPr>
            <w:rFonts w:cstheme="minorHAnsi"/>
          </w:rPr>
          <w:id w:val="-1258133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3C5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03C51">
        <w:rPr>
          <w:rFonts w:cstheme="minorHAnsi"/>
        </w:rPr>
        <w:t>Oui (nombre de séances/semaine)</w:t>
      </w:r>
      <w:r w:rsidR="00D32012">
        <w:rPr>
          <w:rFonts w:cstheme="minorHAnsi"/>
        </w:rPr>
        <w:t xml:space="preserve"> : </w:t>
      </w:r>
      <w:sdt>
        <w:sdtPr>
          <w:rPr>
            <w:rFonts w:cstheme="minorHAnsi"/>
          </w:rPr>
          <w:id w:val="1368951772"/>
          <w:placeholder>
            <w:docPart w:val="0AEDB684289E42E9AA1B4528FFCC1162"/>
          </w:placeholder>
          <w:showingPlcHdr/>
        </w:sdtPr>
        <w:sdtEndPr/>
        <w:sdtContent>
          <w:r w:rsidR="00D32012" w:rsidRPr="00F82D7F">
            <w:rPr>
              <w:rStyle w:val="Textedelespacerserv"/>
            </w:rPr>
            <w:t>Cliquez ou appuyez ici pour entrer du texte.</w:t>
          </w:r>
        </w:sdtContent>
      </w:sdt>
    </w:p>
    <w:p w14:paraId="5DDC5D69" w14:textId="64497E91" w:rsidR="00D32012" w:rsidRDefault="00D32012" w:rsidP="00FC4A5C">
      <w:pPr>
        <w:rPr>
          <w:rFonts w:cstheme="minorHAnsi"/>
        </w:rPr>
      </w:pPr>
      <w:r>
        <w:rPr>
          <w:rFonts w:cstheme="minorHAnsi"/>
        </w:rPr>
        <w:t xml:space="preserve">Trachéotomie : </w:t>
      </w:r>
      <w:sdt>
        <w:sdtPr>
          <w:rPr>
            <w:rFonts w:cstheme="minorHAnsi"/>
          </w:rPr>
          <w:id w:val="-1688049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>Non</w:t>
      </w:r>
      <w:r>
        <w:rPr>
          <w:rFonts w:cstheme="minorHAnsi"/>
        </w:rPr>
        <w:tab/>
      </w:r>
      <w:sdt>
        <w:sdtPr>
          <w:rPr>
            <w:rFonts w:cstheme="minorHAnsi"/>
          </w:rPr>
          <w:id w:val="125330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>Oui</w:t>
      </w:r>
    </w:p>
    <w:p w14:paraId="2D0F7EF4" w14:textId="77777777" w:rsidR="00122EDE" w:rsidRDefault="00122EDE" w:rsidP="00FC4A5C">
      <w:pPr>
        <w:rPr>
          <w:rFonts w:cstheme="minorHAnsi"/>
        </w:rPr>
      </w:pPr>
    </w:p>
    <w:p w14:paraId="6473537E" w14:textId="25EBEA53" w:rsidR="00D32012" w:rsidRDefault="00852098" w:rsidP="00FC4A5C">
      <w:pPr>
        <w:rPr>
          <w:rFonts w:eastAsiaTheme="majorEastAsia" w:cstheme="majorBidi"/>
          <w:color w:val="FF0000"/>
          <w:kern w:val="2"/>
          <w:sz w:val="24"/>
          <w:szCs w:val="24"/>
          <w14:ligatures w14:val="standardContextual"/>
        </w:rPr>
      </w:pPr>
      <w:r w:rsidRPr="00852098"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  <w:t xml:space="preserve">Soins techniques associés : </w:t>
      </w:r>
    </w:p>
    <w:p w14:paraId="42C80718" w14:textId="175EBA25" w:rsidR="00852098" w:rsidRDefault="00F63D61" w:rsidP="00FC4A5C">
      <w:pPr>
        <w:rPr>
          <w:rFonts w:cstheme="minorHAnsi"/>
        </w:rPr>
      </w:pPr>
      <w:sdt>
        <w:sdtPr>
          <w:rPr>
            <w:rFonts w:eastAsiaTheme="majorEastAsia" w:cstheme="majorBidi"/>
            <w:color w:val="0F4761" w:themeColor="accent1" w:themeShade="BF"/>
            <w:kern w:val="2"/>
            <w:sz w:val="24"/>
            <w:szCs w:val="24"/>
            <w14:ligatures w14:val="standardContextual"/>
          </w:rPr>
          <w:id w:val="171921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47C">
            <w:rPr>
              <w:rFonts w:ascii="MS Gothic" w:eastAsia="MS Gothic" w:hAnsi="MS Gothic" w:cstheme="majorBidi" w:hint="eastAsia"/>
              <w:color w:val="0F4761" w:themeColor="accent1" w:themeShade="BF"/>
              <w:kern w:val="2"/>
              <w:sz w:val="24"/>
              <w:szCs w:val="24"/>
              <w14:ligatures w14:val="standardContextual"/>
            </w:rPr>
            <w:t>☐</w:t>
          </w:r>
        </w:sdtContent>
      </w:sdt>
      <w:r w:rsidR="00BE347C"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  <w:t xml:space="preserve"> </w:t>
      </w:r>
      <w:r w:rsidR="00BE347C" w:rsidRPr="00BE347C">
        <w:rPr>
          <w:rFonts w:cstheme="minorHAnsi"/>
        </w:rPr>
        <w:t>Pansement</w:t>
      </w:r>
    </w:p>
    <w:p w14:paraId="7F6A414B" w14:textId="1386081B" w:rsidR="00BE347C" w:rsidRDefault="00BE347C" w:rsidP="00D55BC8">
      <w:pPr>
        <w:ind w:firstLine="708"/>
        <w:rPr>
          <w:rFonts w:cstheme="minorHAnsi"/>
        </w:rPr>
      </w:pPr>
      <w:r>
        <w:rPr>
          <w:rFonts w:cstheme="minorHAnsi"/>
        </w:rPr>
        <w:t>Préciser type de pansement</w:t>
      </w:r>
      <w:r w:rsidR="004158D4">
        <w:rPr>
          <w:rFonts w:cstheme="minorHAnsi"/>
        </w:rPr>
        <w:t xml:space="preserve">, localisation, stade : </w:t>
      </w:r>
      <w:sdt>
        <w:sdtPr>
          <w:rPr>
            <w:rFonts w:cstheme="minorHAnsi"/>
          </w:rPr>
          <w:id w:val="-278107412"/>
          <w:placeholder>
            <w:docPart w:val="0F3D4AE16CD6498DAC2622ADC6F00251"/>
          </w:placeholder>
          <w:showingPlcHdr/>
        </w:sdtPr>
        <w:sdtEndPr/>
        <w:sdtContent>
          <w:r w:rsidR="004158D4" w:rsidRPr="00F82D7F">
            <w:rPr>
              <w:rStyle w:val="Textedelespacerserv"/>
            </w:rPr>
            <w:t>Cliquez ou appuyez ici pour entrer du texte.</w:t>
          </w:r>
        </w:sdtContent>
      </w:sdt>
    </w:p>
    <w:p w14:paraId="3E26603C" w14:textId="56539831" w:rsidR="004158D4" w:rsidRDefault="00F63D61" w:rsidP="00FC4A5C">
      <w:pPr>
        <w:rPr>
          <w:rFonts w:cstheme="minorHAnsi"/>
        </w:rPr>
      </w:pPr>
      <w:sdt>
        <w:sdtPr>
          <w:rPr>
            <w:rFonts w:eastAsiaTheme="majorEastAsia" w:cstheme="majorBidi"/>
            <w:color w:val="0F4761" w:themeColor="accent1" w:themeShade="BF"/>
            <w:kern w:val="2"/>
            <w:sz w:val="24"/>
            <w:szCs w:val="24"/>
            <w14:ligatures w14:val="standardContextual"/>
          </w:rPr>
          <w:id w:val="915214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8D4">
            <w:rPr>
              <w:rFonts w:ascii="MS Gothic" w:eastAsia="MS Gothic" w:hAnsi="MS Gothic" w:cstheme="majorBidi" w:hint="eastAsia"/>
              <w:color w:val="0F4761" w:themeColor="accent1" w:themeShade="BF"/>
              <w:kern w:val="2"/>
              <w:sz w:val="24"/>
              <w:szCs w:val="24"/>
              <w14:ligatures w14:val="standardContextual"/>
            </w:rPr>
            <w:t>☐</w:t>
          </w:r>
        </w:sdtContent>
      </w:sdt>
      <w:r w:rsidR="004158D4" w:rsidRPr="00D55BC8">
        <w:rPr>
          <w:rFonts w:cstheme="minorHAnsi"/>
        </w:rPr>
        <w:t>Soins cutanés</w:t>
      </w:r>
      <w:r w:rsidR="00D55BC8">
        <w:rPr>
          <w:rFonts w:cstheme="minorHAnsi"/>
        </w:rPr>
        <w:t xml:space="preserve"> – préciser : </w:t>
      </w:r>
      <w:sdt>
        <w:sdtPr>
          <w:rPr>
            <w:rFonts w:cstheme="minorHAnsi"/>
          </w:rPr>
          <w:id w:val="871728164"/>
          <w:placeholder>
            <w:docPart w:val="D89DE57F14A440CDA3E0B361C5EF5A64"/>
          </w:placeholder>
          <w:showingPlcHdr/>
        </w:sdtPr>
        <w:sdtEndPr/>
        <w:sdtContent>
          <w:r w:rsidR="00D55BC8" w:rsidRPr="00F82D7F">
            <w:rPr>
              <w:rStyle w:val="Textedelespacerserv"/>
            </w:rPr>
            <w:t>Cliquez ou appuyez ici pour entrer du texte.</w:t>
          </w:r>
        </w:sdtContent>
      </w:sdt>
    </w:p>
    <w:p w14:paraId="6313A11B" w14:textId="0E5675C6" w:rsidR="00D015E7" w:rsidRDefault="00F63D61" w:rsidP="00D015E7">
      <w:pPr>
        <w:tabs>
          <w:tab w:val="left" w:pos="1576"/>
        </w:tabs>
        <w:rPr>
          <w:rFonts w:cstheme="minorHAnsi"/>
        </w:rPr>
      </w:pPr>
      <w:sdt>
        <w:sdtPr>
          <w:rPr>
            <w:rFonts w:cstheme="minorHAnsi"/>
          </w:rPr>
          <w:id w:val="-560408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5E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15E7">
        <w:rPr>
          <w:rFonts w:cstheme="minorHAnsi"/>
        </w:rPr>
        <w:t>Perfusion sous-cutanée</w:t>
      </w:r>
    </w:p>
    <w:p w14:paraId="38EF241A" w14:textId="2C8B3BF0" w:rsidR="00021733" w:rsidRDefault="00F63D61" w:rsidP="00021733">
      <w:pPr>
        <w:tabs>
          <w:tab w:val="left" w:pos="2218"/>
        </w:tabs>
        <w:rPr>
          <w:rFonts w:cstheme="minorHAnsi"/>
        </w:rPr>
      </w:pPr>
      <w:sdt>
        <w:sdtPr>
          <w:rPr>
            <w:rFonts w:cstheme="minorHAnsi"/>
          </w:rPr>
          <w:id w:val="439112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73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305F6">
        <w:rPr>
          <w:rFonts w:cstheme="minorHAnsi"/>
        </w:rPr>
        <w:t>P</w:t>
      </w:r>
      <w:r w:rsidR="00021733">
        <w:rPr>
          <w:rFonts w:cstheme="minorHAnsi"/>
        </w:rPr>
        <w:t>erfusion intra-veineuse</w:t>
      </w:r>
      <w:r w:rsidR="006305F6">
        <w:rPr>
          <w:rFonts w:cstheme="minorHAnsi"/>
        </w:rPr>
        <w:t xml:space="preserve"> – préciser : </w:t>
      </w:r>
      <w:sdt>
        <w:sdtPr>
          <w:rPr>
            <w:rFonts w:cstheme="minorHAnsi"/>
          </w:rPr>
          <w:id w:val="1272437225"/>
          <w:placeholder>
            <w:docPart w:val="465A4E8E92B6402BA2F0C7801F499F07"/>
          </w:placeholder>
          <w:showingPlcHdr/>
        </w:sdtPr>
        <w:sdtEndPr/>
        <w:sdtContent>
          <w:r w:rsidR="006305F6" w:rsidRPr="00F82D7F">
            <w:rPr>
              <w:rStyle w:val="Textedelespacerserv"/>
            </w:rPr>
            <w:t>Cliquez ou appuyez ici pour entrer du texte.</w:t>
          </w:r>
        </w:sdtContent>
      </w:sdt>
    </w:p>
    <w:p w14:paraId="7EE1D590" w14:textId="5EEC1271" w:rsidR="006305F6" w:rsidRDefault="00F63D61" w:rsidP="006305F6">
      <w:pPr>
        <w:tabs>
          <w:tab w:val="left" w:pos="2218"/>
        </w:tabs>
        <w:rPr>
          <w:rFonts w:cstheme="minorHAnsi"/>
        </w:rPr>
      </w:pPr>
      <w:sdt>
        <w:sdtPr>
          <w:rPr>
            <w:rFonts w:cstheme="minorHAnsi"/>
          </w:rPr>
          <w:id w:val="1125355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5F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305F6">
        <w:rPr>
          <w:rFonts w:cstheme="minorHAnsi"/>
        </w:rPr>
        <w:t xml:space="preserve">Autre – préciser : </w:t>
      </w:r>
      <w:sdt>
        <w:sdtPr>
          <w:rPr>
            <w:rFonts w:cstheme="minorHAnsi"/>
          </w:rPr>
          <w:id w:val="1473636693"/>
          <w:placeholder>
            <w:docPart w:val="17EE5961BD96422FA13B037422164A9B"/>
          </w:placeholder>
          <w:showingPlcHdr/>
        </w:sdtPr>
        <w:sdtEndPr/>
        <w:sdtContent>
          <w:r w:rsidR="006305F6" w:rsidRPr="00F82D7F">
            <w:rPr>
              <w:rStyle w:val="Textedelespacerserv"/>
            </w:rPr>
            <w:t>Cliquez ou appuyez ici pour entrer du texte.</w:t>
          </w:r>
        </w:sdtContent>
      </w:sdt>
    </w:p>
    <w:p w14:paraId="1F7744F3" w14:textId="144A5D26" w:rsidR="006305F6" w:rsidRDefault="00F63D61" w:rsidP="00665DBF">
      <w:pPr>
        <w:tabs>
          <w:tab w:val="left" w:pos="1654"/>
        </w:tabs>
        <w:rPr>
          <w:rFonts w:cstheme="minorHAnsi"/>
        </w:rPr>
      </w:pPr>
      <w:sdt>
        <w:sdtPr>
          <w:rPr>
            <w:rFonts w:cstheme="minorHAnsi"/>
          </w:rPr>
          <w:id w:val="696128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DB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65DBF">
        <w:rPr>
          <w:rFonts w:cstheme="minorHAnsi"/>
        </w:rPr>
        <w:t>Besoin en matériel spécifique</w:t>
      </w:r>
      <w:r w:rsidR="00467F5C">
        <w:rPr>
          <w:rFonts w:cstheme="minorHAnsi"/>
        </w:rPr>
        <w:t xml:space="preserve"> (pompe à morphine, pompe à alimentation, etc) : </w:t>
      </w:r>
      <w:sdt>
        <w:sdtPr>
          <w:rPr>
            <w:rFonts w:cstheme="minorHAnsi"/>
          </w:rPr>
          <w:id w:val="-873468448"/>
          <w:placeholder>
            <w:docPart w:val="B9D4241E2B12413E88D514898537B533"/>
          </w:placeholder>
          <w:showingPlcHdr/>
        </w:sdtPr>
        <w:sdtEndPr/>
        <w:sdtContent>
          <w:r w:rsidR="00467F5C" w:rsidRPr="00F82D7F">
            <w:rPr>
              <w:rStyle w:val="Textedelespacerserv"/>
            </w:rPr>
            <w:t>Cliquez ou appuyez ici pour entrer du texte.</w:t>
          </w:r>
        </w:sdtContent>
      </w:sdt>
    </w:p>
    <w:p w14:paraId="49BE9D95" w14:textId="40EC7524" w:rsidR="008004B1" w:rsidRDefault="00F63D61" w:rsidP="00665DBF">
      <w:pPr>
        <w:tabs>
          <w:tab w:val="left" w:pos="1654"/>
        </w:tabs>
        <w:rPr>
          <w:rFonts w:cstheme="minorHAnsi"/>
        </w:rPr>
      </w:pPr>
      <w:sdt>
        <w:sdtPr>
          <w:rPr>
            <w:rFonts w:cstheme="minorHAnsi"/>
          </w:rPr>
          <w:id w:val="-59185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40C" w:rsidRPr="004D040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004B1" w:rsidRPr="004D040C">
        <w:rPr>
          <w:rFonts w:cstheme="minorHAnsi"/>
        </w:rPr>
        <w:t>Insulino thérapie</w:t>
      </w:r>
      <w:r w:rsidR="004D040C">
        <w:rPr>
          <w:rFonts w:cstheme="minorHAnsi"/>
        </w:rPr>
        <w:t xml:space="preserve"> : </w:t>
      </w:r>
      <w:sdt>
        <w:sdtPr>
          <w:rPr>
            <w:rFonts w:cstheme="minorHAnsi"/>
          </w:rPr>
          <w:id w:val="989517788"/>
          <w:placeholder>
            <w:docPart w:val="DefaultPlaceholder_-1854013440"/>
          </w:placeholder>
          <w:showingPlcHdr/>
        </w:sdtPr>
        <w:sdtEndPr/>
        <w:sdtContent>
          <w:r w:rsidR="004D040C" w:rsidRPr="0020595D">
            <w:rPr>
              <w:rStyle w:val="Textedelespacerserv"/>
            </w:rPr>
            <w:t>Cliquez ou appuyez ici pour entrer du texte.</w:t>
          </w:r>
        </w:sdtContent>
      </w:sdt>
    </w:p>
    <w:p w14:paraId="6299DFCB" w14:textId="69CC9441" w:rsidR="00467F5C" w:rsidRDefault="00837D5F" w:rsidP="00665DBF">
      <w:pPr>
        <w:tabs>
          <w:tab w:val="left" w:pos="1654"/>
        </w:tabs>
        <w:rPr>
          <w:rFonts w:cstheme="minorHAnsi"/>
        </w:rPr>
      </w:pPr>
      <w:r>
        <w:rPr>
          <w:rFonts w:cstheme="minorHAnsi"/>
        </w:rPr>
        <w:t xml:space="preserve">Présence d’un germe multi-résistant : </w:t>
      </w:r>
      <w:sdt>
        <w:sdtPr>
          <w:rPr>
            <w:rFonts w:cstheme="minorHAnsi"/>
          </w:rPr>
          <w:id w:val="237525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>Oui</w:t>
      </w:r>
      <w:r>
        <w:rPr>
          <w:rFonts w:cstheme="minorHAnsi"/>
        </w:rPr>
        <w:tab/>
      </w:r>
      <w:sdt>
        <w:sdtPr>
          <w:rPr>
            <w:rFonts w:cstheme="minorHAnsi"/>
          </w:rPr>
          <w:id w:val="-890573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>Non</w:t>
      </w:r>
    </w:p>
    <w:p w14:paraId="59416205" w14:textId="75B3F145" w:rsidR="00837D5F" w:rsidRDefault="00837D5F" w:rsidP="00665DBF">
      <w:pPr>
        <w:tabs>
          <w:tab w:val="left" w:pos="1654"/>
        </w:tabs>
        <w:rPr>
          <w:rFonts w:cstheme="minorHAnsi"/>
        </w:rPr>
      </w:pPr>
      <w:r>
        <w:rPr>
          <w:rFonts w:cstheme="minorHAnsi"/>
        </w:rPr>
        <w:t xml:space="preserve">Précaution complémentaire : </w:t>
      </w:r>
      <w:sdt>
        <w:sdtPr>
          <w:rPr>
            <w:rFonts w:cstheme="minorHAnsi"/>
          </w:rPr>
          <w:id w:val="-1844005548"/>
          <w:placeholder>
            <w:docPart w:val="675CA9C656DC477F978853EB8EC5A81F"/>
          </w:placeholder>
          <w:showingPlcHdr/>
        </w:sdtPr>
        <w:sdtEndPr/>
        <w:sdtContent>
          <w:r w:rsidRPr="00F82D7F">
            <w:rPr>
              <w:rStyle w:val="Textedelespacerserv"/>
            </w:rPr>
            <w:t>Cliquez ou appuyez ici pour entrer du texte.</w:t>
          </w:r>
        </w:sdtContent>
      </w:sdt>
    </w:p>
    <w:p w14:paraId="6B11AAF7" w14:textId="40E4ECB3" w:rsidR="00D015E7" w:rsidRDefault="00D015E7" w:rsidP="00FC4A5C">
      <w:pPr>
        <w:rPr>
          <w:rFonts w:cstheme="minorHAnsi"/>
        </w:rPr>
      </w:pPr>
    </w:p>
    <w:p w14:paraId="73B75BC5" w14:textId="77777777" w:rsidR="00F72E70" w:rsidRDefault="00F72E70" w:rsidP="00FC4A5C">
      <w:pPr>
        <w:rPr>
          <w:rFonts w:cstheme="minorHAnsi"/>
        </w:rPr>
      </w:pPr>
    </w:p>
    <w:p w14:paraId="7E704106" w14:textId="77777777" w:rsidR="00D35881" w:rsidRDefault="00D35881" w:rsidP="00FC4A5C">
      <w:pPr>
        <w:rPr>
          <w:rFonts w:cstheme="minorHAnsi"/>
        </w:rPr>
      </w:pPr>
    </w:p>
    <w:p w14:paraId="2095032F" w14:textId="77777777" w:rsidR="00122EDE" w:rsidRDefault="00122EDE" w:rsidP="00FC4A5C">
      <w:pPr>
        <w:rPr>
          <w:rFonts w:cstheme="minorHAnsi"/>
        </w:rPr>
      </w:pPr>
    </w:p>
    <w:p w14:paraId="35E62651" w14:textId="77777777" w:rsidR="00122EDE" w:rsidRDefault="00122EDE" w:rsidP="00FC4A5C">
      <w:pPr>
        <w:rPr>
          <w:rFonts w:cstheme="minorHAnsi"/>
        </w:rPr>
      </w:pPr>
    </w:p>
    <w:p w14:paraId="3CCE74A5" w14:textId="77777777" w:rsidR="00122EDE" w:rsidRDefault="00122EDE" w:rsidP="00FC4A5C">
      <w:pPr>
        <w:rPr>
          <w:rFonts w:cstheme="minorHAnsi"/>
        </w:rPr>
      </w:pPr>
    </w:p>
    <w:p w14:paraId="4157A5B7" w14:textId="77777777" w:rsidR="00122EDE" w:rsidRDefault="00122EDE" w:rsidP="00FC4A5C">
      <w:pPr>
        <w:rPr>
          <w:rFonts w:cstheme="minorHAnsi"/>
        </w:rPr>
      </w:pPr>
    </w:p>
    <w:p w14:paraId="128921E7" w14:textId="77777777" w:rsidR="00122EDE" w:rsidRDefault="00122EDE" w:rsidP="00FC4A5C">
      <w:pPr>
        <w:rPr>
          <w:rFonts w:cstheme="minorHAnsi"/>
        </w:rPr>
      </w:pPr>
    </w:p>
    <w:p w14:paraId="6AD33070" w14:textId="77777777" w:rsidR="00122EDE" w:rsidRDefault="00122EDE" w:rsidP="00FC4A5C">
      <w:pPr>
        <w:rPr>
          <w:rFonts w:cstheme="minorHAnsi"/>
        </w:rPr>
      </w:pPr>
    </w:p>
    <w:p w14:paraId="71E32E1D" w14:textId="77777777" w:rsidR="004D040C" w:rsidRDefault="004D040C" w:rsidP="00FC4A5C">
      <w:pPr>
        <w:rPr>
          <w:rFonts w:cstheme="minorHAnsi"/>
        </w:rPr>
      </w:pPr>
    </w:p>
    <w:p w14:paraId="5B3EE059" w14:textId="10C85EA2" w:rsidR="00D55BC8" w:rsidRDefault="00837D5F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  <w: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  <w:t xml:space="preserve">Autonomie : </w:t>
      </w:r>
    </w:p>
    <w:p w14:paraId="3E2CB1AE" w14:textId="471D1A42" w:rsidR="00837D5F" w:rsidRDefault="00837D5F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  <w:r w:rsidRPr="00201F9D">
        <w:rPr>
          <w:rFonts w:cstheme="minorHAnsi"/>
        </w:rPr>
        <w:t>Déficit cognitif :</w:t>
      </w:r>
      <w: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  <w:t xml:space="preserve"> </w:t>
      </w:r>
      <w:sdt>
        <w:sdtPr>
          <w:rPr>
            <w:rFonts w:eastAsiaTheme="majorEastAsia" w:cstheme="majorBidi"/>
            <w:color w:val="0F4761" w:themeColor="accent1" w:themeShade="BF"/>
            <w:kern w:val="2"/>
            <w:sz w:val="24"/>
            <w:szCs w:val="24"/>
            <w14:ligatures w14:val="standardContextual"/>
          </w:rPr>
          <w:id w:val="1761102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Bidi" w:hint="eastAsia"/>
              <w:color w:val="0F4761" w:themeColor="accent1" w:themeShade="BF"/>
              <w:kern w:val="2"/>
              <w:sz w:val="24"/>
              <w:szCs w:val="24"/>
              <w14:ligatures w14:val="standardContextual"/>
            </w:rPr>
            <w:t>☐</w:t>
          </w:r>
        </w:sdtContent>
      </w:sdt>
      <w:r w:rsidRPr="00201F9D">
        <w:rPr>
          <w:rFonts w:asciiTheme="majorHAnsi" w:eastAsiaTheme="majorEastAsia" w:hAnsiTheme="majorHAnsi" w:cstheme="majorBidi"/>
          <w:kern w:val="2"/>
          <w:sz w:val="24"/>
          <w:szCs w:val="24"/>
          <w14:ligatures w14:val="standardContextual"/>
        </w:rPr>
        <w:t>Non</w:t>
      </w:r>
      <w:r w:rsidRPr="00201F9D">
        <w:rPr>
          <w:rFonts w:asciiTheme="majorHAnsi" w:eastAsiaTheme="majorEastAsia" w:hAnsiTheme="majorHAnsi" w:cstheme="majorBidi"/>
          <w:kern w:val="2"/>
          <w:sz w:val="24"/>
          <w:szCs w:val="24"/>
          <w14:ligatures w14:val="standardContextual"/>
        </w:rPr>
        <w:tab/>
      </w:r>
      <w:sdt>
        <w:sdtPr>
          <w:rPr>
            <w:rFonts w:asciiTheme="majorHAnsi" w:eastAsiaTheme="majorEastAsia" w:hAnsiTheme="majorHAnsi" w:cstheme="majorBidi"/>
            <w:kern w:val="2"/>
            <w:sz w:val="24"/>
            <w:szCs w:val="24"/>
            <w14:ligatures w14:val="standardContextual"/>
          </w:rPr>
          <w:id w:val="-78916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1F9D">
            <w:rPr>
              <w:rFonts w:asciiTheme="majorHAnsi" w:eastAsia="MS Gothic" w:hAnsiTheme="majorHAnsi" w:cstheme="majorBidi"/>
              <w:kern w:val="2"/>
              <w:sz w:val="24"/>
              <w:szCs w:val="24"/>
              <w14:ligatures w14:val="standardContextual"/>
            </w:rPr>
            <w:t>☐</w:t>
          </w:r>
        </w:sdtContent>
      </w:sdt>
      <w:r w:rsidRPr="00201F9D">
        <w:rPr>
          <w:rFonts w:asciiTheme="majorHAnsi" w:eastAsiaTheme="majorEastAsia" w:hAnsiTheme="majorHAnsi" w:cstheme="majorBidi"/>
          <w:kern w:val="2"/>
          <w:sz w:val="24"/>
          <w:szCs w:val="24"/>
          <w14:ligatures w14:val="standardContextual"/>
        </w:rPr>
        <w:t>Oui</w:t>
      </w:r>
      <w:r w:rsidR="00201F9D" w:rsidRPr="00201F9D">
        <w:rPr>
          <w:rFonts w:asciiTheme="majorHAnsi" w:eastAsiaTheme="majorEastAsia" w:hAnsiTheme="majorHAnsi" w:cstheme="majorBidi"/>
          <w:kern w:val="2"/>
          <w:sz w:val="24"/>
          <w:szCs w:val="24"/>
          <w14:ligatures w14:val="standardContextual"/>
        </w:rPr>
        <w:t>, préciser score MMS</w:t>
      </w:r>
      <w:r w:rsidR="00201F9D" w:rsidRPr="00201F9D">
        <w:rPr>
          <w:rFonts w:eastAsiaTheme="majorEastAsia" w:cstheme="majorBidi"/>
          <w:kern w:val="2"/>
          <w:sz w:val="24"/>
          <w:szCs w:val="24"/>
          <w14:ligatures w14:val="standardContextual"/>
        </w:rPr>
        <w:t xml:space="preserve"> </w:t>
      </w:r>
      <w:sdt>
        <w:sdtPr>
          <w:rPr>
            <w:rFonts w:eastAsiaTheme="majorEastAsia" w:cstheme="majorBidi"/>
            <w:color w:val="0F4761" w:themeColor="accent1" w:themeShade="BF"/>
            <w:kern w:val="2"/>
            <w:sz w:val="24"/>
            <w:szCs w:val="24"/>
            <w14:ligatures w14:val="standardContextual"/>
          </w:rPr>
          <w:id w:val="-791586788"/>
          <w:placeholder>
            <w:docPart w:val="CF000140321C4AE2A55042D18B48810F"/>
          </w:placeholder>
          <w:showingPlcHdr/>
        </w:sdtPr>
        <w:sdtEndPr/>
        <w:sdtContent>
          <w:r w:rsidR="00201F9D" w:rsidRPr="00B408D7">
            <w:rPr>
              <w:rStyle w:val="Textedelespacerserv"/>
            </w:rPr>
            <w:t>Cliquez ou appuyez ici pour entrer du texte.</w:t>
          </w:r>
        </w:sdtContent>
      </w:sdt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104EF" w:rsidRPr="00705B41" w14:paraId="654762D6" w14:textId="77777777" w:rsidTr="000104EF">
        <w:tc>
          <w:tcPr>
            <w:tcW w:w="3020" w:type="dxa"/>
          </w:tcPr>
          <w:p w14:paraId="79A15031" w14:textId="3AC53989" w:rsidR="000104EF" w:rsidRPr="00705B41" w:rsidRDefault="00705B41" w:rsidP="00705B41">
            <w:pPr>
              <w:jc w:val="center"/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</w:pPr>
            <w:r w:rsidRPr="00705B41"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  <w:t>Alimentation</w:t>
            </w:r>
          </w:p>
        </w:tc>
        <w:tc>
          <w:tcPr>
            <w:tcW w:w="3021" w:type="dxa"/>
          </w:tcPr>
          <w:p w14:paraId="3C8E624F" w14:textId="6D8827D6" w:rsidR="000104EF" w:rsidRPr="00705B41" w:rsidRDefault="00705B41" w:rsidP="00705B41">
            <w:pPr>
              <w:jc w:val="center"/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</w:pPr>
            <w:r w:rsidRPr="00705B41"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  <w:t>Hygiène - Toilette</w:t>
            </w:r>
          </w:p>
        </w:tc>
        <w:tc>
          <w:tcPr>
            <w:tcW w:w="3021" w:type="dxa"/>
          </w:tcPr>
          <w:p w14:paraId="3D5E49F0" w14:textId="5066470D" w:rsidR="000104EF" w:rsidRPr="00705B41" w:rsidRDefault="00705B41" w:rsidP="00705B41">
            <w:pPr>
              <w:jc w:val="center"/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</w:pPr>
            <w:r w:rsidRPr="00705B41"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  <w:t>Continence</w:t>
            </w:r>
          </w:p>
        </w:tc>
      </w:tr>
      <w:tr w:rsidR="000104EF" w:rsidRPr="00781602" w14:paraId="5CFE3783" w14:textId="77777777" w:rsidTr="000104EF">
        <w:tc>
          <w:tcPr>
            <w:tcW w:w="3020" w:type="dxa"/>
          </w:tcPr>
          <w:p w14:paraId="6662AED0" w14:textId="77777777" w:rsidR="000104EF" w:rsidRPr="00781602" w:rsidRDefault="00F63D61" w:rsidP="00FC4A5C">
            <w:pPr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theme="majorBidi"/>
                  <w:color w:val="0F4761" w:themeColor="accent1" w:themeShade="BF"/>
                  <w:kern w:val="2"/>
                  <w:sz w:val="20"/>
                  <w:szCs w:val="20"/>
                  <w14:ligatures w14:val="standardContextual"/>
                </w:rPr>
                <w:id w:val="123350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2EE" w:rsidRPr="00781602">
                  <w:rPr>
                    <w:rFonts w:ascii="MS Gothic" w:eastAsia="MS Gothic" w:hAnsi="MS Gothic" w:cstheme="majorBidi" w:hint="eastAsia"/>
                    <w:color w:val="0F4761" w:themeColor="accent1" w:themeShade="BF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7D62EE" w:rsidRPr="00781602"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  <w:t>Autonome</w:t>
            </w:r>
          </w:p>
          <w:p w14:paraId="5BAF2D5C" w14:textId="77777777" w:rsidR="007D62EE" w:rsidRPr="00781602" w:rsidRDefault="00F63D61" w:rsidP="007D62EE">
            <w:pPr>
              <w:tabs>
                <w:tab w:val="left" w:pos="1917"/>
              </w:tabs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theme="majorBidi"/>
                  <w:color w:val="0F4761" w:themeColor="accent1" w:themeShade="BF"/>
                  <w:kern w:val="2"/>
                  <w:sz w:val="20"/>
                  <w:szCs w:val="20"/>
                  <w14:ligatures w14:val="standardContextual"/>
                </w:rPr>
                <w:id w:val="84930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2EE" w:rsidRPr="00781602">
                  <w:rPr>
                    <w:rFonts w:ascii="MS Gothic" w:eastAsia="MS Gothic" w:hAnsi="MS Gothic" w:cstheme="majorBidi" w:hint="eastAsia"/>
                    <w:color w:val="0F4761" w:themeColor="accent1" w:themeShade="BF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7D62EE" w:rsidRPr="00781602"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  <w:t>Besoin d’aide pour s’alimenter</w:t>
            </w:r>
          </w:p>
          <w:p w14:paraId="4E9B8F3C" w14:textId="77777777" w:rsidR="007D62EE" w:rsidRPr="00781602" w:rsidRDefault="00F63D61" w:rsidP="00EF43AC">
            <w:pPr>
              <w:tabs>
                <w:tab w:val="left" w:pos="1459"/>
              </w:tabs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theme="majorBidi"/>
                  <w:color w:val="0F4761" w:themeColor="accent1" w:themeShade="BF"/>
                  <w:kern w:val="2"/>
                  <w:sz w:val="20"/>
                  <w:szCs w:val="20"/>
                  <w14:ligatures w14:val="standardContextual"/>
                </w:rPr>
                <w:id w:val="-167333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3AC" w:rsidRPr="00781602">
                  <w:rPr>
                    <w:rFonts w:ascii="MS Gothic" w:eastAsia="MS Gothic" w:hAnsi="MS Gothic" w:cstheme="majorBidi" w:hint="eastAsia"/>
                    <w:color w:val="0F4761" w:themeColor="accent1" w:themeShade="BF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EF43AC" w:rsidRPr="00781602"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  <w:t xml:space="preserve">Régime particulier </w:t>
            </w:r>
            <w:sdt>
              <w:sdtPr>
                <w:rPr>
                  <w:rFonts w:eastAsiaTheme="majorEastAsia" w:cstheme="majorBidi"/>
                  <w:color w:val="0F4761" w:themeColor="accent1" w:themeShade="BF"/>
                  <w:kern w:val="2"/>
                  <w:sz w:val="20"/>
                  <w:szCs w:val="20"/>
                  <w14:ligatures w14:val="standardContextual"/>
                </w:rPr>
                <w:id w:val="968099808"/>
                <w:placeholder>
                  <w:docPart w:val="8FBC33210F6545E6B862E50CCD94B0B7"/>
                </w:placeholder>
                <w:showingPlcHdr/>
              </w:sdtPr>
              <w:sdtEndPr/>
              <w:sdtContent>
                <w:r w:rsidR="00EF43AC" w:rsidRPr="00781602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  <w:p w14:paraId="0576B16F" w14:textId="77777777" w:rsidR="00EF43AC" w:rsidRPr="00781602" w:rsidRDefault="00F63D61" w:rsidP="00EF43AC">
            <w:pPr>
              <w:tabs>
                <w:tab w:val="left" w:pos="1888"/>
              </w:tabs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theme="majorBidi"/>
                  <w:color w:val="0F4761" w:themeColor="accent1" w:themeShade="BF"/>
                  <w:kern w:val="2"/>
                  <w:sz w:val="20"/>
                  <w:szCs w:val="20"/>
                  <w14:ligatures w14:val="standardContextual"/>
                </w:rPr>
                <w:id w:val="-111882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3AC" w:rsidRPr="00781602">
                  <w:rPr>
                    <w:rFonts w:ascii="MS Gothic" w:eastAsia="MS Gothic" w:hAnsi="MS Gothic" w:cstheme="majorBidi" w:hint="eastAsia"/>
                    <w:color w:val="0F4761" w:themeColor="accent1" w:themeShade="BF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EF43AC" w:rsidRPr="00781602"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  <w:t>Fausse route</w:t>
            </w:r>
          </w:p>
          <w:p w14:paraId="454CF6F2" w14:textId="77777777" w:rsidR="00303A41" w:rsidRPr="00781602" w:rsidRDefault="00F63D61" w:rsidP="00303A41">
            <w:pPr>
              <w:tabs>
                <w:tab w:val="left" w:pos="1888"/>
              </w:tabs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theme="majorBidi"/>
                  <w:color w:val="0F4761" w:themeColor="accent1" w:themeShade="BF"/>
                  <w:kern w:val="2"/>
                  <w:sz w:val="20"/>
                  <w:szCs w:val="20"/>
                  <w14:ligatures w14:val="standardContextual"/>
                </w:rPr>
                <w:id w:val="-105200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41" w:rsidRPr="00781602">
                  <w:rPr>
                    <w:rFonts w:ascii="MS Gothic" w:eastAsia="MS Gothic" w:hAnsi="MS Gothic" w:cstheme="majorBidi" w:hint="eastAsia"/>
                    <w:color w:val="0F4761" w:themeColor="accent1" w:themeShade="BF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303A41" w:rsidRPr="00781602"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  <w:t>Alimentation entérale</w:t>
            </w:r>
          </w:p>
          <w:p w14:paraId="7EA7A619" w14:textId="73F02ACE" w:rsidR="00303A41" w:rsidRPr="00781602" w:rsidRDefault="00F63D61" w:rsidP="00303A41">
            <w:pPr>
              <w:tabs>
                <w:tab w:val="left" w:pos="1391"/>
              </w:tabs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theme="majorBidi"/>
                  <w:color w:val="0F4761" w:themeColor="accent1" w:themeShade="BF"/>
                  <w:kern w:val="2"/>
                  <w:sz w:val="20"/>
                  <w:szCs w:val="20"/>
                  <w14:ligatures w14:val="standardContextual"/>
                </w:rPr>
                <w:id w:val="-2332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41" w:rsidRPr="00781602">
                  <w:rPr>
                    <w:rFonts w:ascii="MS Gothic" w:eastAsia="MS Gothic" w:hAnsi="MS Gothic" w:cstheme="majorBidi" w:hint="eastAsia"/>
                    <w:color w:val="0F4761" w:themeColor="accent1" w:themeShade="BF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303A41" w:rsidRPr="00781602"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  <w:t>Alimentation parentérale</w:t>
            </w:r>
          </w:p>
        </w:tc>
        <w:tc>
          <w:tcPr>
            <w:tcW w:w="3021" w:type="dxa"/>
          </w:tcPr>
          <w:p w14:paraId="44A2AFA9" w14:textId="77777777" w:rsidR="000104EF" w:rsidRPr="00781602" w:rsidRDefault="00F63D61" w:rsidP="00303A41">
            <w:pPr>
              <w:tabs>
                <w:tab w:val="left" w:pos="1391"/>
              </w:tabs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theme="majorBidi"/>
                  <w:color w:val="0F4761" w:themeColor="accent1" w:themeShade="BF"/>
                  <w:kern w:val="2"/>
                  <w:sz w:val="20"/>
                  <w:szCs w:val="20"/>
                  <w14:ligatures w14:val="standardContextual"/>
                </w:rPr>
                <w:id w:val="175331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41" w:rsidRPr="00781602">
                  <w:rPr>
                    <w:rFonts w:ascii="MS Gothic" w:eastAsia="MS Gothic" w:hAnsi="MS Gothic" w:cstheme="majorBidi" w:hint="eastAsia"/>
                    <w:color w:val="0F4761" w:themeColor="accent1" w:themeShade="BF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303A41" w:rsidRPr="00781602"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  <w:t>Autonome</w:t>
            </w:r>
          </w:p>
          <w:p w14:paraId="5DBA985C" w14:textId="77777777" w:rsidR="00303A41" w:rsidRPr="00781602" w:rsidRDefault="00F63D61" w:rsidP="00303A41">
            <w:pPr>
              <w:tabs>
                <w:tab w:val="left" w:pos="1391"/>
              </w:tabs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theme="majorBidi"/>
                  <w:color w:val="0F4761" w:themeColor="accent1" w:themeShade="BF"/>
                  <w:kern w:val="2"/>
                  <w:sz w:val="20"/>
                  <w:szCs w:val="20"/>
                  <w14:ligatures w14:val="standardContextual"/>
                </w:rPr>
                <w:id w:val="-118211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41" w:rsidRPr="00781602">
                  <w:rPr>
                    <w:rFonts w:ascii="MS Gothic" w:eastAsia="MS Gothic" w:hAnsi="MS Gothic" w:cstheme="majorBidi" w:hint="eastAsia"/>
                    <w:color w:val="0F4761" w:themeColor="accent1" w:themeShade="BF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303A41" w:rsidRPr="00781602"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  <w:t>Aide partielle</w:t>
            </w:r>
          </w:p>
          <w:p w14:paraId="009BFEAD" w14:textId="63391958" w:rsidR="00303A41" w:rsidRPr="00781602" w:rsidRDefault="00F63D61" w:rsidP="00303A41">
            <w:pPr>
              <w:tabs>
                <w:tab w:val="left" w:pos="1391"/>
              </w:tabs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theme="majorBidi"/>
                  <w:color w:val="0F4761" w:themeColor="accent1" w:themeShade="BF"/>
                  <w:kern w:val="2"/>
                  <w:sz w:val="20"/>
                  <w:szCs w:val="20"/>
                  <w14:ligatures w14:val="standardContextual"/>
                </w:rPr>
                <w:id w:val="-13148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41" w:rsidRPr="00781602">
                  <w:rPr>
                    <w:rFonts w:ascii="MS Gothic" w:eastAsia="MS Gothic" w:hAnsi="MS Gothic" w:cstheme="majorBidi" w:hint="eastAsia"/>
                    <w:color w:val="0F4761" w:themeColor="accent1" w:themeShade="BF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303A41" w:rsidRPr="00781602"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  <w:t>Aide totale</w:t>
            </w:r>
          </w:p>
        </w:tc>
        <w:tc>
          <w:tcPr>
            <w:tcW w:w="3021" w:type="dxa"/>
          </w:tcPr>
          <w:p w14:paraId="71160BFB" w14:textId="77777777" w:rsidR="000104EF" w:rsidRPr="00781602" w:rsidRDefault="00F63D61" w:rsidP="00B1795E">
            <w:pPr>
              <w:tabs>
                <w:tab w:val="left" w:pos="1829"/>
              </w:tabs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theme="majorBidi"/>
                  <w:color w:val="0F4761" w:themeColor="accent1" w:themeShade="BF"/>
                  <w:kern w:val="2"/>
                  <w:sz w:val="20"/>
                  <w:szCs w:val="20"/>
                  <w14:ligatures w14:val="standardContextual"/>
                </w:rPr>
                <w:id w:val="1852675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95E" w:rsidRPr="00781602">
                  <w:rPr>
                    <w:rFonts w:ascii="MS Gothic" w:eastAsia="MS Gothic" w:hAnsi="MS Gothic" w:cstheme="majorBidi" w:hint="eastAsia"/>
                    <w:color w:val="0F4761" w:themeColor="accent1" w:themeShade="BF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B1795E" w:rsidRPr="00781602"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  <w:t>Incontinence urinaire</w:t>
            </w:r>
          </w:p>
          <w:p w14:paraId="2CD1337C" w14:textId="77777777" w:rsidR="00B1795E" w:rsidRPr="00781602" w:rsidRDefault="00F63D61" w:rsidP="00B1795E">
            <w:pPr>
              <w:tabs>
                <w:tab w:val="left" w:pos="1829"/>
              </w:tabs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theme="majorBidi"/>
                  <w:color w:val="0F4761" w:themeColor="accent1" w:themeShade="BF"/>
                  <w:kern w:val="2"/>
                  <w:sz w:val="20"/>
                  <w:szCs w:val="20"/>
                  <w14:ligatures w14:val="standardContextual"/>
                </w:rPr>
                <w:id w:val="-1999101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95E" w:rsidRPr="00781602">
                  <w:rPr>
                    <w:rFonts w:ascii="MS Gothic" w:eastAsia="MS Gothic" w:hAnsi="MS Gothic" w:cstheme="majorBidi" w:hint="eastAsia"/>
                    <w:color w:val="0F4761" w:themeColor="accent1" w:themeShade="BF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B1795E" w:rsidRPr="00781602"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  <w:t>Incontinence fécale</w:t>
            </w:r>
          </w:p>
          <w:p w14:paraId="6DBC7999" w14:textId="77777777" w:rsidR="00B1795E" w:rsidRPr="00781602" w:rsidRDefault="00F63D61" w:rsidP="00B1795E">
            <w:pPr>
              <w:tabs>
                <w:tab w:val="left" w:pos="1829"/>
              </w:tabs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theme="majorBidi"/>
                  <w:color w:val="0F4761" w:themeColor="accent1" w:themeShade="BF"/>
                  <w:kern w:val="2"/>
                  <w:sz w:val="20"/>
                  <w:szCs w:val="20"/>
                  <w14:ligatures w14:val="standardContextual"/>
                </w:rPr>
                <w:id w:val="-82728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95E" w:rsidRPr="00781602">
                  <w:rPr>
                    <w:rFonts w:ascii="MS Gothic" w:eastAsia="MS Gothic" w:hAnsi="MS Gothic" w:cstheme="majorBidi" w:hint="eastAsia"/>
                    <w:color w:val="0F4761" w:themeColor="accent1" w:themeShade="BF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781602" w:rsidRPr="00781602"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  <w:t>Sonde à demeure</w:t>
            </w:r>
          </w:p>
          <w:p w14:paraId="7B85F468" w14:textId="4632D0D1" w:rsidR="00781602" w:rsidRPr="00781602" w:rsidRDefault="00F63D61" w:rsidP="00781602">
            <w:pPr>
              <w:tabs>
                <w:tab w:val="left" w:pos="1829"/>
              </w:tabs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theme="majorBidi"/>
                  <w:color w:val="0F4761" w:themeColor="accent1" w:themeShade="BF"/>
                  <w:kern w:val="2"/>
                  <w:sz w:val="20"/>
                  <w:szCs w:val="20"/>
                  <w14:ligatures w14:val="standardContextual"/>
                </w:rPr>
                <w:id w:val="15658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602" w:rsidRPr="00781602">
                  <w:rPr>
                    <w:rFonts w:ascii="MS Gothic" w:eastAsia="MS Gothic" w:hAnsi="MS Gothic" w:cstheme="majorBidi" w:hint="eastAsia"/>
                    <w:color w:val="0F4761" w:themeColor="accent1" w:themeShade="BF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781602" w:rsidRPr="00781602"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  <w:t xml:space="preserve">Stomie (type) </w:t>
            </w:r>
            <w:sdt>
              <w:sdtPr>
                <w:rPr>
                  <w:rFonts w:eastAsiaTheme="majorEastAsia" w:cstheme="majorBidi"/>
                  <w:color w:val="0F4761" w:themeColor="accent1" w:themeShade="BF"/>
                  <w:kern w:val="2"/>
                  <w:sz w:val="20"/>
                  <w:szCs w:val="20"/>
                  <w14:ligatures w14:val="standardContextual"/>
                </w:rPr>
                <w:id w:val="-1109204667"/>
                <w:placeholder>
                  <w:docPart w:val="EBA8E03E684647688987561AF2A62F4B"/>
                </w:placeholder>
                <w:showingPlcHdr/>
              </w:sdtPr>
              <w:sdtEndPr/>
              <w:sdtContent>
                <w:r w:rsidR="00781602" w:rsidRPr="00781602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0104EF" w:rsidRPr="00781602" w14:paraId="53E2857B" w14:textId="77777777" w:rsidTr="000104EF">
        <w:tc>
          <w:tcPr>
            <w:tcW w:w="3020" w:type="dxa"/>
          </w:tcPr>
          <w:p w14:paraId="1FA47A07" w14:textId="00DF68D0" w:rsidR="000104EF" w:rsidRPr="00781602" w:rsidRDefault="007A650B" w:rsidP="007A650B">
            <w:pPr>
              <w:jc w:val="center"/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  <w:t>Communication</w:t>
            </w:r>
          </w:p>
        </w:tc>
        <w:tc>
          <w:tcPr>
            <w:tcW w:w="3021" w:type="dxa"/>
          </w:tcPr>
          <w:p w14:paraId="03EA256E" w14:textId="573078C9" w:rsidR="000104EF" w:rsidRPr="00781602" w:rsidRDefault="007A650B" w:rsidP="007A650B">
            <w:pPr>
              <w:jc w:val="center"/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  <w:t>Déplacement - Orientation</w:t>
            </w:r>
          </w:p>
        </w:tc>
        <w:tc>
          <w:tcPr>
            <w:tcW w:w="3021" w:type="dxa"/>
          </w:tcPr>
          <w:p w14:paraId="48AA99FE" w14:textId="413D13CC" w:rsidR="000104EF" w:rsidRPr="00781602" w:rsidRDefault="007A650B" w:rsidP="007A650B">
            <w:pPr>
              <w:jc w:val="center"/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  <w:t>Appareillage</w:t>
            </w:r>
          </w:p>
        </w:tc>
      </w:tr>
      <w:tr w:rsidR="000104EF" w:rsidRPr="00781602" w14:paraId="1AEA42D1" w14:textId="77777777" w:rsidTr="000104EF">
        <w:tc>
          <w:tcPr>
            <w:tcW w:w="3020" w:type="dxa"/>
          </w:tcPr>
          <w:p w14:paraId="3C721F7B" w14:textId="77777777" w:rsidR="000104EF" w:rsidRDefault="00F63D61" w:rsidP="00E30F70">
            <w:pPr>
              <w:tabs>
                <w:tab w:val="left" w:pos="1430"/>
              </w:tabs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theme="majorBidi"/>
                  <w:color w:val="0F4761" w:themeColor="accent1" w:themeShade="BF"/>
                  <w:kern w:val="2"/>
                  <w:sz w:val="20"/>
                  <w:szCs w:val="20"/>
                  <w14:ligatures w14:val="standardContextual"/>
                </w:rPr>
                <w:id w:val="37481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F70">
                  <w:rPr>
                    <w:rFonts w:ascii="MS Gothic" w:eastAsia="MS Gothic" w:hAnsi="MS Gothic" w:cstheme="majorBidi" w:hint="eastAsia"/>
                    <w:color w:val="0F4761" w:themeColor="accent1" w:themeShade="BF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E30F70"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  <w:t>Aisance</w:t>
            </w:r>
          </w:p>
          <w:p w14:paraId="49410127" w14:textId="77777777" w:rsidR="00E30F70" w:rsidRDefault="00F63D61" w:rsidP="00E30F70">
            <w:pPr>
              <w:tabs>
                <w:tab w:val="left" w:pos="1430"/>
              </w:tabs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theme="majorBidi"/>
                  <w:color w:val="0F4761" w:themeColor="accent1" w:themeShade="BF"/>
                  <w:kern w:val="2"/>
                  <w:sz w:val="20"/>
                  <w:szCs w:val="20"/>
                  <w14:ligatures w14:val="standardContextual"/>
                </w:rPr>
                <w:id w:val="213282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F70">
                  <w:rPr>
                    <w:rFonts w:ascii="MS Gothic" w:eastAsia="MS Gothic" w:hAnsi="MS Gothic" w:cstheme="majorBidi" w:hint="eastAsia"/>
                    <w:color w:val="0F4761" w:themeColor="accent1" w:themeShade="BF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E30F70"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  <w:t>Difficultés à s’exprimer</w:t>
            </w:r>
          </w:p>
          <w:p w14:paraId="64F38975" w14:textId="77777777" w:rsidR="000A7A29" w:rsidRDefault="00F63D61" w:rsidP="000A7A29">
            <w:pPr>
              <w:tabs>
                <w:tab w:val="left" w:pos="1430"/>
              </w:tabs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theme="majorBidi"/>
                  <w:color w:val="0F4761" w:themeColor="accent1" w:themeShade="BF"/>
                  <w:kern w:val="2"/>
                  <w:sz w:val="20"/>
                  <w:szCs w:val="20"/>
                  <w14:ligatures w14:val="standardContextual"/>
                </w:rPr>
                <w:id w:val="-27864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A29">
                  <w:rPr>
                    <w:rFonts w:ascii="MS Gothic" w:eastAsia="MS Gothic" w:hAnsi="MS Gothic" w:cstheme="majorBidi" w:hint="eastAsia"/>
                    <w:color w:val="0F4761" w:themeColor="accent1" w:themeShade="BF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0A7A29"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  <w:t>Difficultés de compréhension</w:t>
            </w:r>
          </w:p>
          <w:p w14:paraId="65BAC126" w14:textId="77777777" w:rsidR="000A7A29" w:rsidRDefault="00F63D61" w:rsidP="000A7A29">
            <w:pPr>
              <w:tabs>
                <w:tab w:val="left" w:pos="1430"/>
              </w:tabs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theme="majorBidi"/>
                  <w:color w:val="0F4761" w:themeColor="accent1" w:themeShade="BF"/>
                  <w:kern w:val="2"/>
                  <w:sz w:val="20"/>
                  <w:szCs w:val="20"/>
                  <w14:ligatures w14:val="standardContextual"/>
                </w:rPr>
                <w:id w:val="-5447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A29">
                  <w:rPr>
                    <w:rFonts w:ascii="MS Gothic" w:eastAsia="MS Gothic" w:hAnsi="MS Gothic" w:cstheme="majorBidi" w:hint="eastAsia"/>
                    <w:color w:val="0F4761" w:themeColor="accent1" w:themeShade="BF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0A7A29"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  <w:t>Déficience auditive</w:t>
            </w:r>
          </w:p>
          <w:p w14:paraId="504598A6" w14:textId="77777777" w:rsidR="000A7A29" w:rsidRDefault="00F63D61" w:rsidP="001874D2">
            <w:pPr>
              <w:tabs>
                <w:tab w:val="left" w:pos="2004"/>
              </w:tabs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theme="majorBidi"/>
                  <w:color w:val="0F4761" w:themeColor="accent1" w:themeShade="BF"/>
                  <w:kern w:val="2"/>
                  <w:sz w:val="20"/>
                  <w:szCs w:val="20"/>
                  <w14:ligatures w14:val="standardContextual"/>
                </w:rPr>
                <w:id w:val="15133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4D2">
                  <w:rPr>
                    <w:rFonts w:ascii="MS Gothic" w:eastAsia="MS Gothic" w:hAnsi="MS Gothic" w:cstheme="majorBidi" w:hint="eastAsia"/>
                    <w:color w:val="0F4761" w:themeColor="accent1" w:themeShade="BF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1874D2"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  <w:t>Non verbale</w:t>
            </w:r>
          </w:p>
          <w:p w14:paraId="1B7B34BC" w14:textId="62343275" w:rsidR="001874D2" w:rsidRDefault="00F63D61" w:rsidP="001874D2">
            <w:pPr>
              <w:tabs>
                <w:tab w:val="right" w:pos="2804"/>
              </w:tabs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theme="majorBidi"/>
                  <w:color w:val="0F4761" w:themeColor="accent1" w:themeShade="BF"/>
                  <w:kern w:val="2"/>
                  <w:sz w:val="20"/>
                  <w:szCs w:val="20"/>
                  <w14:ligatures w14:val="standardContextual"/>
                </w:rPr>
                <w:id w:val="-108676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4D2">
                  <w:rPr>
                    <w:rFonts w:ascii="MS Gothic" w:eastAsia="MS Gothic" w:hAnsi="MS Gothic" w:cstheme="majorBidi" w:hint="eastAsia"/>
                    <w:color w:val="0F4761" w:themeColor="accent1" w:themeShade="BF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1874D2"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  <w:t>Barrière de la langue :</w:t>
            </w:r>
          </w:p>
          <w:p w14:paraId="18B60E4A" w14:textId="4DFCF636" w:rsidR="00C503EF" w:rsidRPr="00990DC9" w:rsidRDefault="00C503EF" w:rsidP="00C503EF">
            <w:pPr>
              <w:pStyle w:val="Paragraphedeliste"/>
              <w:numPr>
                <w:ilvl w:val="0"/>
                <w:numId w:val="1"/>
              </w:numPr>
              <w:tabs>
                <w:tab w:val="right" w:pos="2804"/>
              </w:tabs>
              <w:rPr>
                <w:rFonts w:eastAsiaTheme="majorEastAsia" w:cstheme="majorBidi"/>
                <w:color w:val="0F4761" w:themeColor="accent1" w:themeShade="BF"/>
                <w:sz w:val="16"/>
                <w:szCs w:val="16"/>
              </w:rPr>
            </w:pPr>
            <w:r w:rsidRPr="00990DC9">
              <w:rPr>
                <w:rFonts w:eastAsiaTheme="majorEastAsia" w:cstheme="majorBidi"/>
                <w:color w:val="0F4761" w:themeColor="accent1" w:themeShade="BF"/>
                <w:sz w:val="16"/>
                <w:szCs w:val="16"/>
              </w:rPr>
              <w:t xml:space="preserve">Dit quelques mots en français </w:t>
            </w:r>
            <w:sdt>
              <w:sdtPr>
                <w:rPr>
                  <w:rFonts w:eastAsiaTheme="majorEastAsia" w:cstheme="majorBidi"/>
                  <w:color w:val="0F4761" w:themeColor="accent1" w:themeShade="BF"/>
                  <w:sz w:val="16"/>
                  <w:szCs w:val="16"/>
                </w:rPr>
                <w:id w:val="104009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0DC9">
                  <w:rPr>
                    <w:rFonts w:ascii="MS Gothic" w:eastAsia="MS Gothic" w:hAnsi="MS Gothic" w:cstheme="majorBidi" w:hint="eastAsia"/>
                    <w:color w:val="0F4761" w:themeColor="accent1" w:themeShade="BF"/>
                    <w:sz w:val="16"/>
                    <w:szCs w:val="16"/>
                  </w:rPr>
                  <w:t>☐</w:t>
                </w:r>
              </w:sdtContent>
            </w:sdt>
          </w:p>
          <w:p w14:paraId="12EF21DF" w14:textId="5DEBE235" w:rsidR="00C503EF" w:rsidRPr="00990DC9" w:rsidRDefault="00C503EF" w:rsidP="00C503EF">
            <w:pPr>
              <w:pStyle w:val="Paragraphedeliste"/>
              <w:numPr>
                <w:ilvl w:val="0"/>
                <w:numId w:val="1"/>
              </w:numPr>
              <w:tabs>
                <w:tab w:val="right" w:pos="2804"/>
              </w:tabs>
              <w:rPr>
                <w:rFonts w:eastAsiaTheme="majorEastAsia" w:cstheme="majorBidi"/>
                <w:color w:val="0F4761" w:themeColor="accent1" w:themeShade="BF"/>
                <w:sz w:val="16"/>
                <w:szCs w:val="16"/>
              </w:rPr>
            </w:pPr>
            <w:r w:rsidRPr="00990DC9">
              <w:rPr>
                <w:rFonts w:eastAsiaTheme="majorEastAsia" w:cstheme="majorBidi"/>
                <w:color w:val="0F4761" w:themeColor="accent1" w:themeShade="BF"/>
                <w:sz w:val="16"/>
                <w:szCs w:val="16"/>
              </w:rPr>
              <w:t xml:space="preserve">Se fait comprendre pour la vie quotidienne </w:t>
            </w:r>
            <w:sdt>
              <w:sdtPr>
                <w:rPr>
                  <w:rFonts w:eastAsiaTheme="majorEastAsia" w:cstheme="majorBidi"/>
                  <w:color w:val="0F4761" w:themeColor="accent1" w:themeShade="BF"/>
                  <w:sz w:val="16"/>
                  <w:szCs w:val="16"/>
                </w:rPr>
                <w:id w:val="130273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0DC9">
                  <w:rPr>
                    <w:rFonts w:ascii="MS Gothic" w:eastAsia="MS Gothic" w:hAnsi="MS Gothic" w:cstheme="majorBidi" w:hint="eastAsia"/>
                    <w:color w:val="0F4761" w:themeColor="accent1" w:themeShade="BF"/>
                    <w:sz w:val="16"/>
                    <w:szCs w:val="16"/>
                  </w:rPr>
                  <w:t>☐</w:t>
                </w:r>
              </w:sdtContent>
            </w:sdt>
          </w:p>
          <w:p w14:paraId="09C8DBA7" w14:textId="33157AF8" w:rsidR="00C503EF" w:rsidRPr="00990DC9" w:rsidRDefault="00990DC9" w:rsidP="00C503EF">
            <w:pPr>
              <w:pStyle w:val="Paragraphedeliste"/>
              <w:numPr>
                <w:ilvl w:val="0"/>
                <w:numId w:val="1"/>
              </w:numPr>
              <w:tabs>
                <w:tab w:val="right" w:pos="2804"/>
              </w:tabs>
              <w:rPr>
                <w:rFonts w:eastAsiaTheme="majorEastAsia" w:cstheme="majorBidi"/>
                <w:color w:val="0F4761" w:themeColor="accent1" w:themeShade="BF"/>
                <w:sz w:val="16"/>
                <w:szCs w:val="16"/>
              </w:rPr>
            </w:pPr>
            <w:r w:rsidRPr="00990DC9">
              <w:rPr>
                <w:rFonts w:eastAsiaTheme="majorEastAsia" w:cstheme="majorBidi"/>
                <w:color w:val="0F4761" w:themeColor="accent1" w:themeShade="BF"/>
                <w:sz w:val="16"/>
                <w:szCs w:val="16"/>
              </w:rPr>
              <w:t xml:space="preserve">Conversation possible </w:t>
            </w:r>
            <w:sdt>
              <w:sdtPr>
                <w:rPr>
                  <w:rFonts w:eastAsiaTheme="majorEastAsia" w:cstheme="majorBidi"/>
                  <w:color w:val="0F4761" w:themeColor="accent1" w:themeShade="BF"/>
                  <w:sz w:val="16"/>
                  <w:szCs w:val="16"/>
                </w:rPr>
                <w:id w:val="157347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0DC9">
                  <w:rPr>
                    <w:rFonts w:ascii="MS Gothic" w:eastAsia="MS Gothic" w:hAnsi="MS Gothic" w:cstheme="majorBidi" w:hint="eastAsia"/>
                    <w:color w:val="0F4761" w:themeColor="accent1" w:themeShade="BF"/>
                    <w:sz w:val="16"/>
                    <w:szCs w:val="16"/>
                  </w:rPr>
                  <w:t>☐</w:t>
                </w:r>
              </w:sdtContent>
            </w:sdt>
          </w:p>
          <w:p w14:paraId="6D3273FF" w14:textId="77777777" w:rsidR="001874D2" w:rsidRDefault="001874D2" w:rsidP="001874D2">
            <w:pPr>
              <w:tabs>
                <w:tab w:val="right" w:pos="2804"/>
              </w:tabs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</w:pPr>
          </w:p>
          <w:p w14:paraId="3427A237" w14:textId="42B1C308" w:rsidR="001874D2" w:rsidRPr="00781602" w:rsidRDefault="001874D2" w:rsidP="001874D2">
            <w:pPr>
              <w:tabs>
                <w:tab w:val="right" w:pos="2804"/>
              </w:tabs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021" w:type="dxa"/>
          </w:tcPr>
          <w:p w14:paraId="391F5F47" w14:textId="77777777" w:rsidR="000104EF" w:rsidRDefault="00F63D61" w:rsidP="00990DC9">
            <w:pPr>
              <w:tabs>
                <w:tab w:val="left" w:pos="1800"/>
              </w:tabs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theme="majorBidi"/>
                  <w:color w:val="0F4761" w:themeColor="accent1" w:themeShade="BF"/>
                  <w:kern w:val="2"/>
                  <w:sz w:val="20"/>
                  <w:szCs w:val="20"/>
                  <w14:ligatures w14:val="standardContextual"/>
                </w:rPr>
                <w:id w:val="27322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C9">
                  <w:rPr>
                    <w:rFonts w:ascii="MS Gothic" w:eastAsia="MS Gothic" w:hAnsi="MS Gothic" w:cstheme="majorBidi" w:hint="eastAsia"/>
                    <w:color w:val="0F4761" w:themeColor="accent1" w:themeShade="BF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990DC9"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  <w:t>Autonome</w:t>
            </w:r>
          </w:p>
          <w:p w14:paraId="3D40FBB5" w14:textId="77777777" w:rsidR="00990DC9" w:rsidRDefault="00F63D61" w:rsidP="00990DC9">
            <w:pPr>
              <w:tabs>
                <w:tab w:val="left" w:pos="1800"/>
              </w:tabs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theme="majorBidi"/>
                  <w:color w:val="0F4761" w:themeColor="accent1" w:themeShade="BF"/>
                  <w:kern w:val="2"/>
                  <w:sz w:val="20"/>
                  <w:szCs w:val="20"/>
                  <w14:ligatures w14:val="standardContextual"/>
                </w:rPr>
                <w:id w:val="30821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C9">
                  <w:rPr>
                    <w:rFonts w:ascii="MS Gothic" w:eastAsia="MS Gothic" w:hAnsi="MS Gothic" w:cstheme="majorBidi" w:hint="eastAsia"/>
                    <w:color w:val="0F4761" w:themeColor="accent1" w:themeShade="BF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002595"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  <w:t>Difficultés physiques (escalier, marche prolongée…)</w:t>
            </w:r>
          </w:p>
          <w:p w14:paraId="3FC2CC8C" w14:textId="77777777" w:rsidR="004C79DE" w:rsidRDefault="00F63D61" w:rsidP="00002595">
            <w:pPr>
              <w:tabs>
                <w:tab w:val="left" w:pos="1401"/>
              </w:tabs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theme="majorBidi"/>
                  <w:color w:val="0F4761" w:themeColor="accent1" w:themeShade="BF"/>
                  <w:kern w:val="2"/>
                  <w:sz w:val="20"/>
                  <w:szCs w:val="20"/>
                  <w14:ligatures w14:val="standardContextual"/>
                </w:rPr>
                <w:id w:val="173211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595">
                  <w:rPr>
                    <w:rFonts w:ascii="MS Gothic" w:eastAsia="MS Gothic" w:hAnsi="MS Gothic" w:cstheme="majorBidi" w:hint="eastAsia"/>
                    <w:color w:val="0F4761" w:themeColor="accent1" w:themeShade="BF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4C79DE"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  <w:t>Aide pour les déplacements :</w:t>
            </w:r>
          </w:p>
          <w:p w14:paraId="08E6C5C9" w14:textId="77777777" w:rsidR="00002595" w:rsidRDefault="00A70560" w:rsidP="004C79DE">
            <w:pPr>
              <w:pStyle w:val="Paragraphedeliste"/>
              <w:numPr>
                <w:ilvl w:val="0"/>
                <w:numId w:val="1"/>
              </w:numPr>
              <w:tabs>
                <w:tab w:val="left" w:pos="1401"/>
              </w:tabs>
              <w:rPr>
                <w:rFonts w:eastAsiaTheme="majorEastAsia" w:cstheme="majorBidi"/>
                <w:color w:val="0F4761" w:themeColor="accent1" w:themeShade="BF"/>
                <w:sz w:val="20"/>
                <w:szCs w:val="20"/>
              </w:rPr>
            </w:pPr>
            <w:r>
              <w:rPr>
                <w:rFonts w:eastAsiaTheme="majorEastAsia" w:cstheme="majorBidi"/>
                <w:color w:val="0F4761" w:themeColor="accent1" w:themeShade="BF"/>
                <w:sz w:val="20"/>
                <w:szCs w:val="20"/>
              </w:rPr>
              <w:t xml:space="preserve">Totale </w:t>
            </w:r>
            <w:sdt>
              <w:sdtPr>
                <w:rPr>
                  <w:rFonts w:eastAsiaTheme="majorEastAsia" w:cstheme="majorBidi"/>
                  <w:color w:val="0F4761" w:themeColor="accent1" w:themeShade="BF"/>
                  <w:sz w:val="20"/>
                  <w:szCs w:val="20"/>
                </w:rPr>
                <w:id w:val="67754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Bidi" w:hint="eastAsia"/>
                    <w:color w:val="0F4761" w:themeColor="accent1" w:themeShade="BF"/>
                    <w:sz w:val="20"/>
                    <w:szCs w:val="20"/>
                  </w:rPr>
                  <w:t>☐</w:t>
                </w:r>
              </w:sdtContent>
            </w:sdt>
          </w:p>
          <w:p w14:paraId="353E23C8" w14:textId="77777777" w:rsidR="00A70560" w:rsidRDefault="00A70560" w:rsidP="004C79DE">
            <w:pPr>
              <w:pStyle w:val="Paragraphedeliste"/>
              <w:numPr>
                <w:ilvl w:val="0"/>
                <w:numId w:val="1"/>
              </w:numPr>
              <w:tabs>
                <w:tab w:val="left" w:pos="1401"/>
              </w:tabs>
              <w:rPr>
                <w:rFonts w:eastAsiaTheme="majorEastAsia" w:cstheme="majorBidi"/>
                <w:color w:val="0F4761" w:themeColor="accent1" w:themeShade="BF"/>
                <w:sz w:val="20"/>
                <w:szCs w:val="20"/>
              </w:rPr>
            </w:pPr>
            <w:r>
              <w:rPr>
                <w:rFonts w:eastAsiaTheme="majorEastAsia" w:cstheme="majorBidi"/>
                <w:color w:val="0F4761" w:themeColor="accent1" w:themeShade="BF"/>
                <w:sz w:val="20"/>
                <w:szCs w:val="20"/>
              </w:rPr>
              <w:t>Partielle</w:t>
            </w:r>
            <w:sdt>
              <w:sdtPr>
                <w:rPr>
                  <w:rFonts w:eastAsiaTheme="majorEastAsia" w:cstheme="majorBidi"/>
                  <w:color w:val="0F4761" w:themeColor="accent1" w:themeShade="BF"/>
                  <w:sz w:val="20"/>
                  <w:szCs w:val="20"/>
                </w:rPr>
                <w:id w:val="121916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Bidi" w:hint="eastAsia"/>
                    <w:color w:val="0F4761" w:themeColor="accent1" w:themeShade="BF"/>
                    <w:sz w:val="20"/>
                    <w:szCs w:val="20"/>
                  </w:rPr>
                  <w:t>☐</w:t>
                </w:r>
              </w:sdtContent>
            </w:sdt>
          </w:p>
          <w:p w14:paraId="6F86EC59" w14:textId="08BBAC83" w:rsidR="00A70560" w:rsidRPr="00A70560" w:rsidRDefault="00F63D61" w:rsidP="00A70560">
            <w:pPr>
              <w:tabs>
                <w:tab w:val="left" w:pos="1401"/>
              </w:tabs>
              <w:rPr>
                <w:rFonts w:eastAsiaTheme="majorEastAsia" w:cstheme="majorBidi"/>
                <w:color w:val="0F4761" w:themeColor="accent1" w:themeShade="BF"/>
                <w:sz w:val="20"/>
                <w:szCs w:val="20"/>
              </w:rPr>
            </w:pPr>
            <w:sdt>
              <w:sdtPr>
                <w:rPr>
                  <w:rFonts w:eastAsiaTheme="majorEastAsia" w:cstheme="majorBidi"/>
                  <w:color w:val="0F4761" w:themeColor="accent1" w:themeShade="BF"/>
                  <w:sz w:val="20"/>
                  <w:szCs w:val="20"/>
                </w:rPr>
                <w:id w:val="-128356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560">
                  <w:rPr>
                    <w:rFonts w:ascii="MS Gothic" w:eastAsia="MS Gothic" w:hAnsi="MS Gothic" w:cstheme="majorBidi" w:hint="eastAsia"/>
                    <w:color w:val="0F4761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="00A70560">
              <w:rPr>
                <w:rFonts w:eastAsiaTheme="majorEastAsia" w:cstheme="majorBidi"/>
                <w:color w:val="0F4761" w:themeColor="accent1" w:themeShade="BF"/>
                <w:sz w:val="20"/>
                <w:szCs w:val="20"/>
              </w:rPr>
              <w:t>Grabataire</w:t>
            </w:r>
          </w:p>
        </w:tc>
        <w:tc>
          <w:tcPr>
            <w:tcW w:w="3021" w:type="dxa"/>
          </w:tcPr>
          <w:p w14:paraId="4259F680" w14:textId="77777777" w:rsidR="000104EF" w:rsidRDefault="00F63D61" w:rsidP="00D75CDE">
            <w:pPr>
              <w:tabs>
                <w:tab w:val="left" w:pos="1401"/>
              </w:tabs>
              <w:rPr>
                <w:rFonts w:eastAsiaTheme="majorEastAsia" w:cstheme="majorBidi"/>
                <w:color w:val="0F4761" w:themeColor="accent1" w:themeShade="BF"/>
                <w:sz w:val="20"/>
                <w:szCs w:val="20"/>
              </w:rPr>
            </w:pPr>
            <w:sdt>
              <w:sdtPr>
                <w:rPr>
                  <w:rFonts w:eastAsiaTheme="majorEastAsia" w:cstheme="majorBidi"/>
                  <w:color w:val="0F4761" w:themeColor="accent1" w:themeShade="BF"/>
                  <w:sz w:val="20"/>
                  <w:szCs w:val="20"/>
                </w:rPr>
                <w:id w:val="209991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DE">
                  <w:rPr>
                    <w:rFonts w:ascii="MS Gothic" w:eastAsia="MS Gothic" w:hAnsi="MS Gothic" w:cstheme="majorBidi" w:hint="eastAsia"/>
                    <w:color w:val="0F4761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="00D75CDE">
              <w:rPr>
                <w:rFonts w:eastAsiaTheme="majorEastAsia" w:cstheme="majorBidi"/>
                <w:color w:val="0F4761" w:themeColor="accent1" w:themeShade="BF"/>
                <w:sz w:val="20"/>
                <w:szCs w:val="20"/>
              </w:rPr>
              <w:t>Lit médicalisé</w:t>
            </w:r>
          </w:p>
          <w:p w14:paraId="1C707986" w14:textId="77777777" w:rsidR="00D75CDE" w:rsidRDefault="00F63D61" w:rsidP="00D75CDE">
            <w:pPr>
              <w:tabs>
                <w:tab w:val="left" w:pos="1401"/>
              </w:tabs>
              <w:rPr>
                <w:rFonts w:eastAsiaTheme="majorEastAsia" w:cstheme="majorBidi"/>
                <w:color w:val="0F4761" w:themeColor="accent1" w:themeShade="BF"/>
                <w:sz w:val="20"/>
                <w:szCs w:val="20"/>
              </w:rPr>
            </w:pPr>
            <w:sdt>
              <w:sdtPr>
                <w:rPr>
                  <w:rFonts w:eastAsiaTheme="majorEastAsia" w:cstheme="majorBidi"/>
                  <w:color w:val="0F4761" w:themeColor="accent1" w:themeShade="BF"/>
                  <w:sz w:val="20"/>
                  <w:szCs w:val="20"/>
                </w:rPr>
                <w:id w:val="-97783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DE">
                  <w:rPr>
                    <w:rFonts w:ascii="MS Gothic" w:eastAsia="MS Gothic" w:hAnsi="MS Gothic" w:cstheme="majorBidi" w:hint="eastAsia"/>
                    <w:color w:val="0F4761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="00D75CDE">
              <w:rPr>
                <w:rFonts w:eastAsiaTheme="majorEastAsia" w:cstheme="majorBidi"/>
                <w:color w:val="0F4761" w:themeColor="accent1" w:themeShade="BF"/>
                <w:sz w:val="20"/>
                <w:szCs w:val="20"/>
              </w:rPr>
              <w:t>Verticalisateur</w:t>
            </w:r>
          </w:p>
          <w:p w14:paraId="7810E3DB" w14:textId="77777777" w:rsidR="00D75CDE" w:rsidRDefault="00F63D61" w:rsidP="00D75CDE">
            <w:pPr>
              <w:tabs>
                <w:tab w:val="left" w:pos="1401"/>
              </w:tabs>
              <w:rPr>
                <w:rFonts w:eastAsiaTheme="majorEastAsia" w:cstheme="majorBidi"/>
                <w:color w:val="0F4761" w:themeColor="accent1" w:themeShade="BF"/>
                <w:sz w:val="20"/>
                <w:szCs w:val="20"/>
              </w:rPr>
            </w:pPr>
            <w:sdt>
              <w:sdtPr>
                <w:rPr>
                  <w:rFonts w:eastAsiaTheme="majorEastAsia" w:cstheme="majorBidi"/>
                  <w:color w:val="0F4761" w:themeColor="accent1" w:themeShade="BF"/>
                  <w:sz w:val="20"/>
                  <w:szCs w:val="20"/>
                </w:rPr>
                <w:id w:val="-32088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DE">
                  <w:rPr>
                    <w:rFonts w:ascii="MS Gothic" w:eastAsia="MS Gothic" w:hAnsi="MS Gothic" w:cstheme="majorBidi" w:hint="eastAsia"/>
                    <w:color w:val="0F4761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="007F1A94">
              <w:rPr>
                <w:rFonts w:eastAsiaTheme="majorEastAsia" w:cstheme="majorBidi"/>
                <w:color w:val="0F4761" w:themeColor="accent1" w:themeShade="BF"/>
                <w:sz w:val="20"/>
                <w:szCs w:val="20"/>
              </w:rPr>
              <w:t>Lève malade</w:t>
            </w:r>
          </w:p>
          <w:p w14:paraId="5D8280FE" w14:textId="77777777" w:rsidR="007F1A94" w:rsidRDefault="00F63D61" w:rsidP="007F1A94">
            <w:pPr>
              <w:tabs>
                <w:tab w:val="left" w:pos="1401"/>
              </w:tabs>
              <w:rPr>
                <w:rFonts w:eastAsiaTheme="majorEastAsia" w:cstheme="majorBidi"/>
                <w:color w:val="0F4761" w:themeColor="accent1" w:themeShade="BF"/>
                <w:sz w:val="20"/>
                <w:szCs w:val="20"/>
              </w:rPr>
            </w:pPr>
            <w:sdt>
              <w:sdtPr>
                <w:rPr>
                  <w:rFonts w:eastAsiaTheme="majorEastAsia" w:cstheme="majorBidi"/>
                  <w:color w:val="0F4761" w:themeColor="accent1" w:themeShade="BF"/>
                  <w:sz w:val="20"/>
                  <w:szCs w:val="20"/>
                </w:rPr>
                <w:id w:val="-1758669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A94">
                  <w:rPr>
                    <w:rFonts w:ascii="MS Gothic" w:eastAsia="MS Gothic" w:hAnsi="MS Gothic" w:cstheme="majorBidi" w:hint="eastAsia"/>
                    <w:color w:val="0F4761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="007F1A94">
              <w:rPr>
                <w:rFonts w:eastAsiaTheme="majorEastAsia" w:cstheme="majorBidi"/>
                <w:color w:val="0F4761" w:themeColor="accent1" w:themeShade="BF"/>
                <w:sz w:val="20"/>
                <w:szCs w:val="20"/>
              </w:rPr>
              <w:t>Matelas à air</w:t>
            </w:r>
          </w:p>
          <w:p w14:paraId="7483289A" w14:textId="77777777" w:rsidR="007F1A94" w:rsidRDefault="00F63D61" w:rsidP="007F1A94">
            <w:pPr>
              <w:tabs>
                <w:tab w:val="left" w:pos="1401"/>
              </w:tabs>
              <w:rPr>
                <w:rFonts w:eastAsiaTheme="majorEastAsia" w:cstheme="majorBidi"/>
                <w:color w:val="0F4761" w:themeColor="accent1" w:themeShade="BF"/>
                <w:sz w:val="20"/>
                <w:szCs w:val="20"/>
              </w:rPr>
            </w:pPr>
            <w:sdt>
              <w:sdtPr>
                <w:rPr>
                  <w:rFonts w:eastAsiaTheme="majorEastAsia" w:cstheme="majorBidi"/>
                  <w:color w:val="0F4761" w:themeColor="accent1" w:themeShade="BF"/>
                  <w:sz w:val="20"/>
                  <w:szCs w:val="20"/>
                </w:rPr>
                <w:id w:val="-211419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A94">
                  <w:rPr>
                    <w:rFonts w:ascii="MS Gothic" w:eastAsia="MS Gothic" w:hAnsi="MS Gothic" w:cstheme="majorBidi" w:hint="eastAsia"/>
                    <w:color w:val="0F4761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="007F1A94">
              <w:rPr>
                <w:rFonts w:eastAsiaTheme="majorEastAsia" w:cstheme="majorBidi"/>
                <w:color w:val="0F4761" w:themeColor="accent1" w:themeShade="BF"/>
                <w:sz w:val="20"/>
                <w:szCs w:val="20"/>
              </w:rPr>
              <w:t>Pace maker</w:t>
            </w:r>
          </w:p>
          <w:p w14:paraId="282CDDBE" w14:textId="77777777" w:rsidR="007F1A94" w:rsidRDefault="00F63D61" w:rsidP="007F1A94">
            <w:pPr>
              <w:tabs>
                <w:tab w:val="left" w:pos="1401"/>
              </w:tabs>
              <w:rPr>
                <w:rFonts w:eastAsiaTheme="majorEastAsia" w:cstheme="majorBidi"/>
                <w:color w:val="0F4761" w:themeColor="accent1" w:themeShade="BF"/>
                <w:sz w:val="20"/>
                <w:szCs w:val="20"/>
              </w:rPr>
            </w:pPr>
            <w:sdt>
              <w:sdtPr>
                <w:rPr>
                  <w:rFonts w:eastAsiaTheme="majorEastAsia" w:cstheme="majorBidi"/>
                  <w:color w:val="0F4761" w:themeColor="accent1" w:themeShade="BF"/>
                  <w:sz w:val="20"/>
                  <w:szCs w:val="20"/>
                </w:rPr>
                <w:id w:val="196137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A94">
                  <w:rPr>
                    <w:rFonts w:ascii="MS Gothic" w:eastAsia="MS Gothic" w:hAnsi="MS Gothic" w:cstheme="majorBidi" w:hint="eastAsia"/>
                    <w:color w:val="0F4761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="00A77A83">
              <w:rPr>
                <w:rFonts w:eastAsiaTheme="majorEastAsia" w:cstheme="majorBidi"/>
                <w:color w:val="0F4761" w:themeColor="accent1" w:themeShade="BF"/>
                <w:sz w:val="20"/>
                <w:szCs w:val="20"/>
              </w:rPr>
              <w:t>Prothèse</w:t>
            </w:r>
          </w:p>
          <w:p w14:paraId="5B287740" w14:textId="77777777" w:rsidR="00A77A83" w:rsidRDefault="00F63D61" w:rsidP="00A77A83">
            <w:pPr>
              <w:tabs>
                <w:tab w:val="left" w:pos="1401"/>
              </w:tabs>
              <w:rPr>
                <w:rFonts w:eastAsiaTheme="majorEastAsia" w:cstheme="majorBidi"/>
                <w:color w:val="0F4761" w:themeColor="accent1" w:themeShade="BF"/>
                <w:sz w:val="20"/>
                <w:szCs w:val="20"/>
              </w:rPr>
            </w:pPr>
            <w:sdt>
              <w:sdtPr>
                <w:rPr>
                  <w:rFonts w:eastAsiaTheme="majorEastAsia" w:cstheme="majorBidi"/>
                  <w:color w:val="0F4761" w:themeColor="accent1" w:themeShade="BF"/>
                  <w:sz w:val="20"/>
                  <w:szCs w:val="20"/>
                </w:rPr>
                <w:id w:val="-194060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A83">
                  <w:rPr>
                    <w:rFonts w:ascii="MS Gothic" w:eastAsia="MS Gothic" w:hAnsi="MS Gothic" w:cstheme="majorBidi" w:hint="eastAsia"/>
                    <w:color w:val="0F4761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="00A77A83">
              <w:rPr>
                <w:rFonts w:eastAsiaTheme="majorEastAsia" w:cstheme="majorBidi"/>
                <w:color w:val="0F4761" w:themeColor="accent1" w:themeShade="BF"/>
                <w:sz w:val="20"/>
                <w:szCs w:val="20"/>
              </w:rPr>
              <w:t>Chambre implantable</w:t>
            </w:r>
          </w:p>
          <w:p w14:paraId="20D05BE4" w14:textId="77777777" w:rsidR="00A77A83" w:rsidRDefault="00F63D61" w:rsidP="00A77A83">
            <w:pPr>
              <w:tabs>
                <w:tab w:val="left" w:pos="1790"/>
              </w:tabs>
              <w:rPr>
                <w:rFonts w:eastAsiaTheme="majorEastAsia" w:cstheme="majorBidi"/>
                <w:color w:val="0F4761" w:themeColor="accent1" w:themeShade="BF"/>
                <w:sz w:val="20"/>
                <w:szCs w:val="20"/>
              </w:rPr>
            </w:pPr>
            <w:sdt>
              <w:sdtPr>
                <w:rPr>
                  <w:rFonts w:eastAsiaTheme="majorEastAsia" w:cstheme="majorBidi"/>
                  <w:color w:val="0F4761" w:themeColor="accent1" w:themeShade="BF"/>
                  <w:sz w:val="20"/>
                  <w:szCs w:val="20"/>
                </w:rPr>
                <w:id w:val="186786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A83">
                  <w:rPr>
                    <w:rFonts w:ascii="MS Gothic" w:eastAsia="MS Gothic" w:hAnsi="MS Gothic" w:cstheme="majorBidi" w:hint="eastAsia"/>
                    <w:color w:val="0F4761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="00A77A83">
              <w:rPr>
                <w:rFonts w:eastAsiaTheme="majorEastAsia" w:cstheme="majorBidi"/>
                <w:color w:val="0F4761" w:themeColor="accent1" w:themeShade="BF"/>
                <w:sz w:val="20"/>
                <w:szCs w:val="20"/>
              </w:rPr>
              <w:t>Dialyse péritonéale</w:t>
            </w:r>
          </w:p>
          <w:p w14:paraId="24FEE2E6" w14:textId="77777777" w:rsidR="00A77A83" w:rsidRDefault="00F63D61" w:rsidP="00A77A83">
            <w:pPr>
              <w:tabs>
                <w:tab w:val="left" w:pos="1411"/>
              </w:tabs>
              <w:rPr>
                <w:rFonts w:eastAsiaTheme="majorEastAsia" w:cstheme="majorBidi"/>
                <w:color w:val="0F4761" w:themeColor="accent1" w:themeShade="BF"/>
                <w:sz w:val="20"/>
                <w:szCs w:val="20"/>
              </w:rPr>
            </w:pPr>
            <w:sdt>
              <w:sdtPr>
                <w:rPr>
                  <w:rFonts w:eastAsiaTheme="majorEastAsia" w:cstheme="majorBidi"/>
                  <w:color w:val="0F4761" w:themeColor="accent1" w:themeShade="BF"/>
                  <w:sz w:val="20"/>
                  <w:szCs w:val="20"/>
                </w:rPr>
                <w:id w:val="-93513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A83">
                  <w:rPr>
                    <w:rFonts w:ascii="MS Gothic" w:eastAsia="MS Gothic" w:hAnsi="MS Gothic" w:cstheme="majorBidi" w:hint="eastAsia"/>
                    <w:color w:val="0F4761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="00A77A83">
              <w:rPr>
                <w:rFonts w:eastAsiaTheme="majorEastAsia" w:cstheme="majorBidi"/>
                <w:color w:val="0F4761" w:themeColor="accent1" w:themeShade="BF"/>
                <w:sz w:val="20"/>
                <w:szCs w:val="20"/>
              </w:rPr>
              <w:t>Cannes, béquilles</w:t>
            </w:r>
          </w:p>
          <w:p w14:paraId="1DF377D4" w14:textId="77777777" w:rsidR="00A77A83" w:rsidRDefault="00F63D61" w:rsidP="00F72E70">
            <w:pPr>
              <w:tabs>
                <w:tab w:val="left" w:pos="1411"/>
              </w:tabs>
              <w:rPr>
                <w:rFonts w:eastAsiaTheme="majorEastAsia" w:cstheme="majorBidi"/>
                <w:color w:val="0F4761" w:themeColor="accent1" w:themeShade="BF"/>
                <w:sz w:val="20"/>
                <w:szCs w:val="20"/>
              </w:rPr>
            </w:pPr>
            <w:sdt>
              <w:sdtPr>
                <w:rPr>
                  <w:rFonts w:eastAsiaTheme="majorEastAsia" w:cstheme="majorBidi"/>
                  <w:color w:val="0F4761" w:themeColor="accent1" w:themeShade="BF"/>
                  <w:sz w:val="20"/>
                  <w:szCs w:val="20"/>
                </w:rPr>
                <w:id w:val="211831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E70">
                  <w:rPr>
                    <w:rFonts w:ascii="MS Gothic" w:eastAsia="MS Gothic" w:hAnsi="MS Gothic" w:cstheme="majorBidi" w:hint="eastAsia"/>
                    <w:color w:val="0F4761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="00F72E70">
              <w:rPr>
                <w:rFonts w:eastAsiaTheme="majorEastAsia" w:cstheme="majorBidi"/>
                <w:color w:val="0F4761" w:themeColor="accent1" w:themeShade="BF"/>
                <w:sz w:val="20"/>
                <w:szCs w:val="20"/>
              </w:rPr>
              <w:t>Fauteuil</w:t>
            </w:r>
          </w:p>
          <w:p w14:paraId="26260067" w14:textId="2D597065" w:rsidR="00F72E70" w:rsidRPr="004C79DE" w:rsidRDefault="00F63D61" w:rsidP="00F72E70">
            <w:pPr>
              <w:tabs>
                <w:tab w:val="left" w:pos="1411"/>
              </w:tabs>
              <w:rPr>
                <w:rFonts w:eastAsiaTheme="majorEastAsia" w:cstheme="majorBidi"/>
                <w:color w:val="0F4761" w:themeColor="accent1" w:themeShade="BF"/>
                <w:sz w:val="20"/>
                <w:szCs w:val="20"/>
              </w:rPr>
            </w:pPr>
            <w:sdt>
              <w:sdtPr>
                <w:rPr>
                  <w:rFonts w:eastAsiaTheme="majorEastAsia" w:cstheme="majorBidi"/>
                  <w:color w:val="0F4761" w:themeColor="accent1" w:themeShade="BF"/>
                  <w:sz w:val="20"/>
                  <w:szCs w:val="20"/>
                </w:rPr>
                <w:id w:val="167614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E70">
                  <w:rPr>
                    <w:rFonts w:ascii="MS Gothic" w:eastAsia="MS Gothic" w:hAnsi="MS Gothic" w:cstheme="majorBidi" w:hint="eastAsia"/>
                    <w:color w:val="0F4761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="00F72E70">
              <w:rPr>
                <w:rFonts w:eastAsiaTheme="majorEastAsia" w:cstheme="majorBidi"/>
                <w:color w:val="0F4761" w:themeColor="accent1" w:themeShade="BF"/>
                <w:sz w:val="20"/>
                <w:szCs w:val="20"/>
              </w:rPr>
              <w:t>Déambulateur</w:t>
            </w:r>
          </w:p>
        </w:tc>
      </w:tr>
    </w:tbl>
    <w:p w14:paraId="6B9F01C9" w14:textId="77777777" w:rsidR="00201F9D" w:rsidRPr="00781602" w:rsidRDefault="00201F9D" w:rsidP="00FC4A5C">
      <w:pPr>
        <w:rPr>
          <w:rFonts w:eastAsiaTheme="majorEastAsia" w:cstheme="majorBidi"/>
          <w:color w:val="0F4761" w:themeColor="accent1" w:themeShade="BF"/>
          <w:kern w:val="2"/>
          <w:sz w:val="20"/>
          <w:szCs w:val="20"/>
          <w14:ligatures w14:val="standardContextual"/>
        </w:rPr>
      </w:pPr>
    </w:p>
    <w:p w14:paraId="510D7FE7" w14:textId="1FCCEA3B" w:rsidR="00D35881" w:rsidRDefault="00F05539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  <w: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  <w:t>Indice de karnofsky :</w:t>
      </w:r>
    </w:p>
    <w:p w14:paraId="7AEB1AE6" w14:textId="47BC93BD" w:rsidR="00F05539" w:rsidRPr="00881A62" w:rsidRDefault="00F63D61" w:rsidP="00F05539">
      <w:pPr>
        <w:tabs>
          <w:tab w:val="left" w:pos="1043"/>
        </w:tabs>
        <w:rPr>
          <w:rFonts w:cstheme="minorHAnsi"/>
        </w:rPr>
      </w:pPr>
      <w:sdt>
        <w:sdtPr>
          <w:rPr>
            <w:rFonts w:cstheme="minorHAnsi"/>
          </w:rPr>
          <w:id w:val="182095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539" w:rsidRPr="00881A62">
            <w:rPr>
              <w:rFonts w:cstheme="minorHAnsi" w:hint="eastAsia"/>
            </w:rPr>
            <w:t>☐</w:t>
          </w:r>
        </w:sdtContent>
      </w:sdt>
      <w:r w:rsidR="00881A62" w:rsidRPr="00881A62">
        <w:rPr>
          <w:rFonts w:cstheme="minorHAnsi"/>
        </w:rPr>
        <w:t>80 à 100%</w:t>
      </w:r>
      <w:r w:rsidR="00881A62" w:rsidRPr="00881A62">
        <w:rPr>
          <w:rFonts w:cstheme="minorHAnsi"/>
        </w:rPr>
        <w:tab/>
      </w:r>
      <w:sdt>
        <w:sdtPr>
          <w:rPr>
            <w:rFonts w:cstheme="minorHAnsi"/>
          </w:rPr>
          <w:id w:val="-1633392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A62" w:rsidRPr="00881A62">
            <w:rPr>
              <w:rFonts w:cstheme="minorHAnsi" w:hint="eastAsia"/>
            </w:rPr>
            <w:t>☐</w:t>
          </w:r>
        </w:sdtContent>
      </w:sdt>
      <w:r w:rsidR="00881A62" w:rsidRPr="00881A62">
        <w:rPr>
          <w:rFonts w:cstheme="minorHAnsi"/>
        </w:rPr>
        <w:t>40 à 70%</w:t>
      </w:r>
      <w:r w:rsidR="00881A62" w:rsidRPr="00881A62">
        <w:rPr>
          <w:rFonts w:cstheme="minorHAnsi"/>
        </w:rPr>
        <w:tab/>
      </w:r>
      <w:sdt>
        <w:sdtPr>
          <w:rPr>
            <w:rFonts w:cstheme="minorHAnsi"/>
          </w:rPr>
          <w:id w:val="-951478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A62" w:rsidRPr="00881A62">
            <w:rPr>
              <w:rFonts w:cstheme="minorHAnsi" w:hint="eastAsia"/>
            </w:rPr>
            <w:t>☐</w:t>
          </w:r>
        </w:sdtContent>
      </w:sdt>
      <w:r w:rsidR="00881A62" w:rsidRPr="00881A62">
        <w:rPr>
          <w:rFonts w:cstheme="minorHAnsi"/>
        </w:rPr>
        <w:t>10 à 30%</w:t>
      </w:r>
    </w:p>
    <w:p w14:paraId="4DB20CFE" w14:textId="77777777" w:rsidR="00881A62" w:rsidRDefault="00881A62" w:rsidP="00F05539">
      <w:pPr>
        <w:tabs>
          <w:tab w:val="left" w:pos="1043"/>
        </w:tabs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</w:p>
    <w:p w14:paraId="0D3457D2" w14:textId="527E4442" w:rsidR="00201F9D" w:rsidRDefault="00D74780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  <w: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  <w:t>Besoin d’accompagnement pour :</w:t>
      </w:r>
    </w:p>
    <w:p w14:paraId="7DFF6887" w14:textId="03CCEF54" w:rsidR="00D74780" w:rsidRPr="0005457A" w:rsidRDefault="00F63D61" w:rsidP="00FC4A5C">
      <w:pPr>
        <w:rPr>
          <w:rFonts w:cstheme="minorHAnsi"/>
        </w:rPr>
      </w:pPr>
      <w:sdt>
        <w:sdtPr>
          <w:rPr>
            <w:rFonts w:eastAsiaTheme="majorEastAsia" w:cstheme="majorBidi"/>
            <w:color w:val="0F4761" w:themeColor="accent1" w:themeShade="BF"/>
            <w:kern w:val="2"/>
            <w:sz w:val="24"/>
            <w:szCs w:val="24"/>
            <w14:ligatures w14:val="standardContextual"/>
          </w:rPr>
          <w:id w:val="-1466199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780">
            <w:rPr>
              <w:rFonts w:ascii="MS Gothic" w:eastAsia="MS Gothic" w:hAnsi="MS Gothic" w:cstheme="majorBidi" w:hint="eastAsia"/>
              <w:color w:val="0F4761" w:themeColor="accent1" w:themeShade="BF"/>
              <w:kern w:val="2"/>
              <w:sz w:val="24"/>
              <w:szCs w:val="24"/>
              <w14:ligatures w14:val="standardContextual"/>
            </w:rPr>
            <w:t>☐</w:t>
          </w:r>
        </w:sdtContent>
      </w:sdt>
      <w:r w:rsidR="00D74780" w:rsidRPr="0005457A">
        <w:rPr>
          <w:rFonts w:cstheme="minorHAnsi"/>
        </w:rPr>
        <w:t>Compréhension</w:t>
      </w:r>
      <w:r w:rsidR="00D74780"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  <w:t xml:space="preserve"> </w:t>
      </w:r>
      <w:r w:rsidR="00D74780" w:rsidRPr="0005457A">
        <w:rPr>
          <w:rFonts w:cstheme="minorHAnsi"/>
        </w:rPr>
        <w:t>de la maladie</w:t>
      </w:r>
    </w:p>
    <w:p w14:paraId="4C795A9E" w14:textId="1D5DFFA3" w:rsidR="00D74780" w:rsidRPr="0005457A" w:rsidRDefault="00F63D61" w:rsidP="00FC4A5C">
      <w:pPr>
        <w:rPr>
          <w:rFonts w:cstheme="minorHAnsi"/>
        </w:rPr>
      </w:pPr>
      <w:sdt>
        <w:sdtPr>
          <w:rPr>
            <w:rFonts w:cstheme="minorHAnsi"/>
          </w:rPr>
          <w:id w:val="-986008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495" w:rsidRPr="0005457A">
            <w:rPr>
              <w:rFonts w:cstheme="minorHAnsi" w:hint="eastAsia"/>
            </w:rPr>
            <w:t>☐</w:t>
          </w:r>
        </w:sdtContent>
      </w:sdt>
      <w:r w:rsidR="00374495" w:rsidRPr="0005457A">
        <w:rPr>
          <w:rFonts w:cstheme="minorHAnsi"/>
        </w:rPr>
        <w:t>Compréhension du traitement</w:t>
      </w:r>
    </w:p>
    <w:p w14:paraId="31515981" w14:textId="5E797C77" w:rsidR="00374495" w:rsidRPr="0005457A" w:rsidRDefault="00F63D61" w:rsidP="00374495">
      <w:pPr>
        <w:tabs>
          <w:tab w:val="left" w:pos="2189"/>
        </w:tabs>
        <w:rPr>
          <w:rFonts w:cstheme="minorHAnsi"/>
        </w:rPr>
      </w:pPr>
      <w:sdt>
        <w:sdtPr>
          <w:rPr>
            <w:rFonts w:cstheme="minorHAnsi"/>
          </w:rPr>
          <w:id w:val="738143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495" w:rsidRPr="0005457A">
            <w:rPr>
              <w:rFonts w:cstheme="minorHAnsi" w:hint="eastAsia"/>
            </w:rPr>
            <w:t>☐</w:t>
          </w:r>
        </w:sdtContent>
      </w:sdt>
      <w:r w:rsidR="00374495" w:rsidRPr="0005457A">
        <w:rPr>
          <w:rFonts w:cstheme="minorHAnsi"/>
        </w:rPr>
        <w:t>Observance</w:t>
      </w:r>
    </w:p>
    <w:p w14:paraId="54D34924" w14:textId="425F5532" w:rsidR="00374495" w:rsidRDefault="00F63D61" w:rsidP="00374495">
      <w:pPr>
        <w:tabs>
          <w:tab w:val="left" w:pos="1596"/>
        </w:tabs>
        <w:rPr>
          <w:rFonts w:cstheme="minorHAnsi"/>
        </w:rPr>
      </w:pPr>
      <w:sdt>
        <w:sdtPr>
          <w:rPr>
            <w:rFonts w:cstheme="minorHAnsi"/>
          </w:rPr>
          <w:id w:val="-1170946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495" w:rsidRPr="0005457A">
            <w:rPr>
              <w:rFonts w:cstheme="minorHAnsi" w:hint="eastAsia"/>
            </w:rPr>
            <w:t>☐</w:t>
          </w:r>
        </w:sdtContent>
      </w:sdt>
      <w:r w:rsidR="0005457A" w:rsidRPr="0005457A">
        <w:rPr>
          <w:rFonts w:cstheme="minorHAnsi"/>
        </w:rPr>
        <w:t>Coordination des soins</w:t>
      </w:r>
    </w:p>
    <w:p w14:paraId="59171093" w14:textId="4FDD1F4D" w:rsidR="008E6874" w:rsidRPr="0005457A" w:rsidRDefault="00F63D61" w:rsidP="00374495">
      <w:pPr>
        <w:tabs>
          <w:tab w:val="left" w:pos="1596"/>
        </w:tabs>
        <w:rPr>
          <w:rFonts w:cstheme="minorHAnsi"/>
        </w:rPr>
      </w:pPr>
      <w:sdt>
        <w:sdtPr>
          <w:rPr>
            <w:rFonts w:cstheme="minorHAnsi"/>
          </w:rPr>
          <w:id w:val="1495833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946" w:rsidRPr="001A1EC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82946" w:rsidRPr="001A1EC1">
        <w:rPr>
          <w:rFonts w:cstheme="minorHAnsi"/>
        </w:rPr>
        <w:t xml:space="preserve">Réalisation des </w:t>
      </w:r>
      <w:r w:rsidR="008E6874" w:rsidRPr="001A1EC1">
        <w:rPr>
          <w:rFonts w:cstheme="minorHAnsi"/>
        </w:rPr>
        <w:t>Soins</w:t>
      </w:r>
      <w:r w:rsidR="00CF0C2F">
        <w:rPr>
          <w:rFonts w:cstheme="minorHAnsi"/>
        </w:rPr>
        <w:t xml:space="preserve"> </w:t>
      </w:r>
      <w:r>
        <w:rPr>
          <w:rFonts w:cstheme="minorHAnsi"/>
        </w:rPr>
        <w:t>(</w:t>
      </w:r>
      <w:r w:rsidR="00CF0C2F">
        <w:rPr>
          <w:rFonts w:cstheme="minorHAnsi"/>
        </w:rPr>
        <w:t>hors distribution des traitements</w:t>
      </w:r>
      <w:r>
        <w:rPr>
          <w:rFonts w:cstheme="minorHAnsi"/>
        </w:rPr>
        <w:t>)</w:t>
      </w:r>
    </w:p>
    <w:p w14:paraId="60D3A4C2" w14:textId="3E58F6EC" w:rsidR="0005457A" w:rsidRDefault="00F63D61" w:rsidP="0005457A">
      <w:pPr>
        <w:tabs>
          <w:tab w:val="left" w:pos="1596"/>
        </w:tabs>
        <w:rPr>
          <w:rFonts w:cstheme="minorHAnsi"/>
        </w:rPr>
      </w:pPr>
      <w:sdt>
        <w:sdtPr>
          <w:rPr>
            <w:rFonts w:cstheme="minorHAnsi"/>
          </w:rPr>
          <w:id w:val="-843626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57A" w:rsidRPr="0005457A">
            <w:rPr>
              <w:rFonts w:cstheme="minorHAnsi" w:hint="eastAsia"/>
            </w:rPr>
            <w:t>☐</w:t>
          </w:r>
        </w:sdtContent>
      </w:sdt>
      <w:r w:rsidR="0005457A" w:rsidRPr="0005457A">
        <w:rPr>
          <w:rFonts w:cstheme="minorHAnsi"/>
        </w:rPr>
        <w:t xml:space="preserve">Autre – préciser : </w:t>
      </w:r>
      <w:sdt>
        <w:sdtPr>
          <w:rPr>
            <w:rFonts w:cstheme="minorHAnsi"/>
          </w:rPr>
          <w:id w:val="352769558"/>
          <w:placeholder>
            <w:docPart w:val="A5BAD758C2074C9DAD18099BD2F126AD"/>
          </w:placeholder>
          <w:showingPlcHdr/>
        </w:sdtPr>
        <w:sdtEndPr/>
        <w:sdtContent>
          <w:r w:rsidR="0005457A" w:rsidRPr="0005457A">
            <w:rPr>
              <w:rFonts w:cstheme="minorHAnsi"/>
            </w:rPr>
            <w:t>Cliquez ou appuyez ici pour entrer du texte.</w:t>
          </w:r>
        </w:sdtContent>
      </w:sdt>
    </w:p>
    <w:p w14:paraId="184AA87E" w14:textId="77777777" w:rsidR="00AE0FFF" w:rsidRDefault="00AE0FFF" w:rsidP="0005457A">
      <w:pPr>
        <w:tabs>
          <w:tab w:val="left" w:pos="1596"/>
        </w:tabs>
        <w:rPr>
          <w:rFonts w:cstheme="minorHAnsi"/>
        </w:rPr>
      </w:pPr>
    </w:p>
    <w:p w14:paraId="2DD69ADE" w14:textId="77777777" w:rsidR="00122EDE" w:rsidRDefault="00122EDE" w:rsidP="0005457A">
      <w:pPr>
        <w:tabs>
          <w:tab w:val="left" w:pos="1596"/>
        </w:tabs>
        <w:rPr>
          <w:rFonts w:cstheme="minorHAnsi"/>
        </w:rPr>
      </w:pPr>
    </w:p>
    <w:p w14:paraId="26ECD86E" w14:textId="77777777" w:rsidR="00122EDE" w:rsidRDefault="00122EDE" w:rsidP="0005457A">
      <w:pPr>
        <w:tabs>
          <w:tab w:val="left" w:pos="1596"/>
        </w:tabs>
        <w:rPr>
          <w:rFonts w:cstheme="minorHAnsi"/>
        </w:rPr>
      </w:pPr>
    </w:p>
    <w:p w14:paraId="1B058836" w14:textId="77777777" w:rsidR="00122EDE" w:rsidRDefault="00122EDE" w:rsidP="0005457A">
      <w:pPr>
        <w:tabs>
          <w:tab w:val="left" w:pos="1596"/>
        </w:tabs>
        <w:rPr>
          <w:rFonts w:cstheme="minorHAnsi"/>
        </w:rPr>
      </w:pPr>
    </w:p>
    <w:p w14:paraId="2759CD4B" w14:textId="77777777" w:rsidR="00D060CB" w:rsidRDefault="00D060CB" w:rsidP="0005457A">
      <w:pPr>
        <w:tabs>
          <w:tab w:val="left" w:pos="1596"/>
        </w:tabs>
        <w:rPr>
          <w:rFonts w:cstheme="minorHAnsi"/>
        </w:rPr>
      </w:pPr>
    </w:p>
    <w:p w14:paraId="32782234" w14:textId="3989634A" w:rsidR="00AE0FFF" w:rsidRPr="00AE0FFF" w:rsidRDefault="00AE0FFF" w:rsidP="0005457A">
      <w:pPr>
        <w:tabs>
          <w:tab w:val="left" w:pos="1596"/>
        </w:tabs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  <w:r w:rsidRPr="00AE0FFF"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  <w:t>Informations complémentaires :</w:t>
      </w:r>
    </w:p>
    <w:sdt>
      <w:sdtPr>
        <w:rPr>
          <w:rFonts w:cstheme="minorHAnsi"/>
        </w:rPr>
        <w:id w:val="358326532"/>
        <w:placeholder>
          <w:docPart w:val="57617D02ACB046FEB48AEC73E6C1CA90"/>
        </w:placeholder>
        <w:showingPlcHdr/>
      </w:sdtPr>
      <w:sdtEndPr/>
      <w:sdtContent>
        <w:p w14:paraId="787BF55C" w14:textId="3F537F8D" w:rsidR="00AE0FFF" w:rsidRPr="0005457A" w:rsidRDefault="00AE0FFF" w:rsidP="0005457A">
          <w:pPr>
            <w:tabs>
              <w:tab w:val="left" w:pos="1596"/>
            </w:tabs>
            <w:rPr>
              <w:rFonts w:cstheme="minorHAnsi"/>
            </w:rPr>
          </w:pPr>
          <w:r w:rsidRPr="00F82D7F">
            <w:rPr>
              <w:rStyle w:val="Textedelespacerserv"/>
            </w:rPr>
            <w:t>Cliquez ou appuyez ici pour entrer du texte.</w:t>
          </w:r>
        </w:p>
      </w:sdtContent>
    </w:sdt>
    <w:p w14:paraId="44247625" w14:textId="77777777" w:rsidR="00374495" w:rsidRDefault="00374495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</w:p>
    <w:p w14:paraId="620EFA6A" w14:textId="77777777" w:rsidR="00D35881" w:rsidRDefault="00D35881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</w:p>
    <w:p w14:paraId="4DD77AB3" w14:textId="77777777" w:rsidR="00D35881" w:rsidRDefault="00D35881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</w:p>
    <w:p w14:paraId="1371F291" w14:textId="77777777" w:rsidR="00D35881" w:rsidRDefault="00D35881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</w:p>
    <w:p w14:paraId="07B5C310" w14:textId="63A82CBB" w:rsidR="00D35881" w:rsidRDefault="00D35881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  <w: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  <w:t xml:space="preserve">Date : </w:t>
      </w:r>
      <w:sdt>
        <w:sdtPr>
          <w:rPr>
            <w:rFonts w:eastAsiaTheme="majorEastAsia" w:cstheme="majorBidi"/>
            <w:color w:val="0F4761" w:themeColor="accent1" w:themeShade="BF"/>
            <w:kern w:val="2"/>
            <w:sz w:val="24"/>
            <w:szCs w:val="24"/>
            <w14:ligatures w14:val="standardContextual"/>
          </w:rPr>
          <w:id w:val="548959355"/>
          <w:placeholder>
            <w:docPart w:val="7AAE9876F051499E9B2F9F69BBCF42E4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58235A" w:rsidRPr="00B408D7">
            <w:rPr>
              <w:rStyle w:val="Textedelespacerserv"/>
            </w:rPr>
            <w:t>Cliquez ou appuyez ici pour entrer une date.</w:t>
          </w:r>
        </w:sdtContent>
      </w:sdt>
    </w:p>
    <w:p w14:paraId="09928DFE" w14:textId="07434691" w:rsidR="0058235A" w:rsidRDefault="0058235A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  <w: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  <w:t xml:space="preserve">Signature : </w:t>
      </w:r>
    </w:p>
    <w:p w14:paraId="5154A0E7" w14:textId="77777777" w:rsidR="007F5625" w:rsidRDefault="007F5625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</w:p>
    <w:p w14:paraId="3EE58527" w14:textId="77777777" w:rsidR="007F5625" w:rsidRDefault="007F5625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</w:p>
    <w:p w14:paraId="49F1BB25" w14:textId="77777777" w:rsidR="007F5625" w:rsidRDefault="007F5625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</w:p>
    <w:p w14:paraId="37AA73CD" w14:textId="77777777" w:rsidR="007F5625" w:rsidRDefault="007F5625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</w:p>
    <w:p w14:paraId="4A5143DD" w14:textId="77777777" w:rsidR="007F5625" w:rsidRDefault="007F5625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</w:p>
    <w:p w14:paraId="236629F6" w14:textId="77777777" w:rsidR="007F5625" w:rsidRDefault="007F5625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</w:p>
    <w:p w14:paraId="2A34212A" w14:textId="77777777" w:rsidR="007F5625" w:rsidRDefault="007F5625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</w:p>
    <w:p w14:paraId="3D8AD3FE" w14:textId="77777777" w:rsidR="00D80F20" w:rsidRDefault="00D80F20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</w:p>
    <w:p w14:paraId="01D4840D" w14:textId="77777777" w:rsidR="007F5625" w:rsidRPr="00D80F20" w:rsidRDefault="007F5625" w:rsidP="00D80F20">
      <w:pPr>
        <w:jc w:val="left"/>
        <w:rPr>
          <w:rFonts w:eastAsiaTheme="majorEastAsia" w:cstheme="majorBidi"/>
          <w:i/>
          <w:iCs/>
          <w:color w:val="0F4761" w:themeColor="accent1" w:themeShade="BF"/>
          <w:kern w:val="2"/>
          <w:sz w:val="24"/>
          <w:szCs w:val="24"/>
          <w14:ligatures w14:val="standardContextual"/>
        </w:rPr>
      </w:pPr>
    </w:p>
    <w:sectPr w:rsidR="007F5625" w:rsidRPr="00D80F2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166CD" w14:textId="77777777" w:rsidR="00074605" w:rsidRDefault="00074605" w:rsidP="007440E4">
      <w:pPr>
        <w:spacing w:after="0" w:line="240" w:lineRule="auto"/>
      </w:pPr>
      <w:r>
        <w:separator/>
      </w:r>
    </w:p>
  </w:endnote>
  <w:endnote w:type="continuationSeparator" w:id="0">
    <w:p w14:paraId="7E224612" w14:textId="77777777" w:rsidR="00074605" w:rsidRDefault="00074605" w:rsidP="00744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C2AD1" w14:textId="77777777" w:rsidR="007440E4" w:rsidRPr="00766FBC" w:rsidRDefault="007440E4" w:rsidP="007440E4">
    <w:pPr>
      <w:pStyle w:val="Pieddepage"/>
      <w:jc w:val="center"/>
      <w:rPr>
        <w:sz w:val="16"/>
        <w:szCs w:val="16"/>
      </w:rPr>
    </w:pPr>
    <w:r w:rsidRPr="00766FBC">
      <w:rPr>
        <w:b/>
        <w:bCs/>
        <w:sz w:val="16"/>
        <w:szCs w:val="16"/>
      </w:rPr>
      <w:t>ACARS Siège Social</w:t>
    </w:r>
    <w:r w:rsidRPr="00766FBC">
      <w:rPr>
        <w:sz w:val="16"/>
        <w:szCs w:val="16"/>
      </w:rPr>
      <w:t xml:space="preserve"> – 150 rue Antoine Durafour 42100 St-Étienne – Tél : 04/77/42-81-10 </w:t>
    </w:r>
  </w:p>
  <w:p w14:paraId="5AD375A2" w14:textId="77777777" w:rsidR="007440E4" w:rsidRPr="00766FBC" w:rsidRDefault="007440E4" w:rsidP="007440E4">
    <w:pPr>
      <w:pStyle w:val="Pieddepage"/>
      <w:jc w:val="center"/>
      <w:rPr>
        <w:color w:val="000000"/>
        <w:sz w:val="16"/>
        <w:szCs w:val="16"/>
        <w:lang w:val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66FBC">
      <w:rPr>
        <w:sz w:val="16"/>
        <w:szCs w:val="16"/>
        <w:lang w:val="it-IT"/>
      </w:rPr>
      <w:t xml:space="preserve">E-mail : </w:t>
    </w:r>
    <w:hyperlink r:id="rId1" w:history="1">
      <w:r w:rsidRPr="00766FBC">
        <w:rPr>
          <w:rStyle w:val="Lienhypertexte"/>
          <w:sz w:val="16"/>
          <w:szCs w:val="16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siege@association-acars.fr</w:t>
      </w:r>
    </w:hyperlink>
  </w:p>
  <w:p w14:paraId="6D12782F" w14:textId="77777777" w:rsidR="007440E4" w:rsidRPr="007440E4" w:rsidRDefault="007440E4">
    <w:pPr>
      <w:pStyle w:val="Pieddepage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47CE3" w14:textId="77777777" w:rsidR="00074605" w:rsidRDefault="00074605" w:rsidP="007440E4">
      <w:pPr>
        <w:spacing w:after="0" w:line="240" w:lineRule="auto"/>
      </w:pPr>
      <w:r>
        <w:separator/>
      </w:r>
    </w:p>
  </w:footnote>
  <w:footnote w:type="continuationSeparator" w:id="0">
    <w:p w14:paraId="7FDE5CC4" w14:textId="77777777" w:rsidR="00074605" w:rsidRDefault="00074605" w:rsidP="00744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9B9A1" w14:textId="102A84BF" w:rsidR="007440E4" w:rsidRPr="007440E4" w:rsidRDefault="007440E4" w:rsidP="007440E4">
    <w:pPr>
      <w:jc w:val="right"/>
      <w:rPr>
        <w:rFonts w:ascii="Arial" w:hAnsi="Arial" w:cs="Arial"/>
        <w:sz w:val="24"/>
        <w:szCs w:val="24"/>
      </w:rPr>
    </w:pPr>
    <w:r w:rsidRPr="007440E4">
      <w:rPr>
        <w:noProof/>
        <w:sz w:val="24"/>
        <w:szCs w:val="24"/>
        <w14:ligatures w14:val="standardContextual"/>
      </w:rPr>
      <w:drawing>
        <wp:anchor distT="0" distB="0" distL="114300" distR="114300" simplePos="0" relativeHeight="251658240" behindDoc="1" locked="0" layoutInCell="1" allowOverlap="1" wp14:anchorId="41E6BB5A" wp14:editId="1A600121">
          <wp:simplePos x="0" y="0"/>
          <wp:positionH relativeFrom="column">
            <wp:posOffset>-776656</wp:posOffset>
          </wp:positionH>
          <wp:positionV relativeFrom="paragraph">
            <wp:posOffset>-257535</wp:posOffset>
          </wp:positionV>
          <wp:extent cx="1723390" cy="840105"/>
          <wp:effectExtent l="0" t="0" r="0" b="0"/>
          <wp:wrapTight wrapText="bothSides">
            <wp:wrapPolygon edited="0">
              <wp:start x="0" y="0"/>
              <wp:lineTo x="0" y="21061"/>
              <wp:lineTo x="21250" y="21061"/>
              <wp:lineTo x="21250" y="0"/>
              <wp:lineTo x="0" y="0"/>
            </wp:wrapPolygon>
          </wp:wrapTight>
          <wp:docPr id="1246742166" name="Image 1" descr="Une image contenant texte, Police, typographie, écriture manuscri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6742166" name="Image 1" descr="Une image contenant texte, Police, typographie, écriture manuscri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3390" cy="840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40E4">
      <w:rPr>
        <w:rFonts w:ascii="Arial" w:hAnsi="Arial" w:cs="Arial"/>
        <w:b/>
        <w:bCs/>
        <w:color w:val="0000FF"/>
        <w:sz w:val="24"/>
        <w:szCs w:val="24"/>
      </w:rPr>
      <w:t>A</w:t>
    </w:r>
    <w:r w:rsidRPr="007440E4">
      <w:rPr>
        <w:rFonts w:ascii="Arial" w:hAnsi="Arial" w:cs="Arial"/>
        <w:sz w:val="24"/>
        <w:szCs w:val="24"/>
      </w:rPr>
      <w:t xml:space="preserve">ssociation </w:t>
    </w:r>
    <w:r w:rsidRPr="007440E4">
      <w:rPr>
        <w:rFonts w:ascii="Arial" w:hAnsi="Arial" w:cs="Arial"/>
        <w:b/>
        <w:bCs/>
        <w:color w:val="0000FF"/>
        <w:sz w:val="24"/>
        <w:szCs w:val="24"/>
      </w:rPr>
      <w:t>C</w:t>
    </w:r>
    <w:r w:rsidRPr="007440E4">
      <w:rPr>
        <w:rFonts w:ascii="Arial" w:hAnsi="Arial" w:cs="Arial"/>
        <w:sz w:val="24"/>
        <w:szCs w:val="24"/>
      </w:rPr>
      <w:t>ommunautaire d'</w:t>
    </w:r>
    <w:r w:rsidRPr="007440E4">
      <w:rPr>
        <w:rFonts w:ascii="Arial" w:hAnsi="Arial" w:cs="Arial"/>
        <w:b/>
        <w:bCs/>
        <w:color w:val="0000FF"/>
        <w:sz w:val="24"/>
        <w:szCs w:val="24"/>
      </w:rPr>
      <w:t>A</w:t>
    </w:r>
    <w:r w:rsidRPr="007440E4">
      <w:rPr>
        <w:rFonts w:ascii="Arial" w:hAnsi="Arial" w:cs="Arial"/>
        <w:sz w:val="24"/>
        <w:szCs w:val="24"/>
      </w:rPr>
      <w:t xml:space="preserve">ction et de </w:t>
    </w:r>
    <w:r w:rsidRPr="007440E4">
      <w:rPr>
        <w:rFonts w:ascii="Arial" w:hAnsi="Arial" w:cs="Arial"/>
        <w:b/>
        <w:bCs/>
        <w:color w:val="0000FF"/>
        <w:sz w:val="24"/>
        <w:szCs w:val="24"/>
      </w:rPr>
      <w:t>R</w:t>
    </w:r>
    <w:r w:rsidRPr="007440E4">
      <w:rPr>
        <w:rFonts w:ascii="Arial" w:hAnsi="Arial" w:cs="Arial"/>
        <w:sz w:val="24"/>
        <w:szCs w:val="24"/>
      </w:rPr>
      <w:t xml:space="preserve">echerches </w:t>
    </w:r>
    <w:r w:rsidRPr="007440E4">
      <w:rPr>
        <w:rFonts w:ascii="Arial" w:hAnsi="Arial" w:cs="Arial"/>
        <w:b/>
        <w:bCs/>
        <w:color w:val="0000FF"/>
        <w:sz w:val="24"/>
        <w:szCs w:val="24"/>
      </w:rPr>
      <w:t>S</w:t>
    </w:r>
    <w:r w:rsidRPr="007440E4">
      <w:rPr>
        <w:rFonts w:ascii="Arial" w:hAnsi="Arial" w:cs="Arial"/>
        <w:sz w:val="24"/>
        <w:szCs w:val="24"/>
      </w:rPr>
      <w:t>ociales</w:t>
    </w:r>
  </w:p>
  <w:p w14:paraId="07F88B7B" w14:textId="77E46603" w:rsidR="007440E4" w:rsidRDefault="007440E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B13427"/>
    <w:multiLevelType w:val="hybridMultilevel"/>
    <w:tmpl w:val="EA683FFA"/>
    <w:lvl w:ilvl="0" w:tplc="7E90E2FE">
      <w:start w:val="5"/>
      <w:numFmt w:val="bullet"/>
      <w:lvlText w:val="-"/>
      <w:lvlJc w:val="left"/>
      <w:pPr>
        <w:ind w:left="720" w:hanging="360"/>
      </w:pPr>
      <w:rPr>
        <w:rFonts w:ascii="Aptos" w:eastAsiaTheme="majorEastAsia" w:hAnsi="Aptos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512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E4"/>
    <w:rsid w:val="00002595"/>
    <w:rsid w:val="000104EF"/>
    <w:rsid w:val="00020123"/>
    <w:rsid w:val="00021733"/>
    <w:rsid w:val="00035D8E"/>
    <w:rsid w:val="00040024"/>
    <w:rsid w:val="00041254"/>
    <w:rsid w:val="00041A64"/>
    <w:rsid w:val="0005457A"/>
    <w:rsid w:val="000578BE"/>
    <w:rsid w:val="00062CAE"/>
    <w:rsid w:val="00066D61"/>
    <w:rsid w:val="00074605"/>
    <w:rsid w:val="00094178"/>
    <w:rsid w:val="000A7A29"/>
    <w:rsid w:val="000C057A"/>
    <w:rsid w:val="000C7BD6"/>
    <w:rsid w:val="000D4E17"/>
    <w:rsid w:val="000D6C17"/>
    <w:rsid w:val="000F3D9D"/>
    <w:rsid w:val="0010669A"/>
    <w:rsid w:val="00122EDE"/>
    <w:rsid w:val="001414F1"/>
    <w:rsid w:val="0014557B"/>
    <w:rsid w:val="001628EA"/>
    <w:rsid w:val="00172A96"/>
    <w:rsid w:val="001874D2"/>
    <w:rsid w:val="001A1EC1"/>
    <w:rsid w:val="001A66C3"/>
    <w:rsid w:val="001A79E1"/>
    <w:rsid w:val="001B5AB7"/>
    <w:rsid w:val="001D21A1"/>
    <w:rsid w:val="001E068C"/>
    <w:rsid w:val="00201F9D"/>
    <w:rsid w:val="00207DDB"/>
    <w:rsid w:val="00250B7F"/>
    <w:rsid w:val="00267159"/>
    <w:rsid w:val="002A2216"/>
    <w:rsid w:val="002A72EE"/>
    <w:rsid w:val="002B53F0"/>
    <w:rsid w:val="002C5149"/>
    <w:rsid w:val="002C6DD2"/>
    <w:rsid w:val="00303A41"/>
    <w:rsid w:val="00317A80"/>
    <w:rsid w:val="00317DE4"/>
    <w:rsid w:val="00322969"/>
    <w:rsid w:val="003242CF"/>
    <w:rsid w:val="00336B5A"/>
    <w:rsid w:val="0033701D"/>
    <w:rsid w:val="00344071"/>
    <w:rsid w:val="00374495"/>
    <w:rsid w:val="00396ABB"/>
    <w:rsid w:val="003A30DB"/>
    <w:rsid w:val="003D4C3D"/>
    <w:rsid w:val="00404C63"/>
    <w:rsid w:val="0040645F"/>
    <w:rsid w:val="00410B9D"/>
    <w:rsid w:val="004158D4"/>
    <w:rsid w:val="00417483"/>
    <w:rsid w:val="00422C41"/>
    <w:rsid w:val="00462689"/>
    <w:rsid w:val="00467F5C"/>
    <w:rsid w:val="00472ED4"/>
    <w:rsid w:val="004A3663"/>
    <w:rsid w:val="004C79DE"/>
    <w:rsid w:val="004D040C"/>
    <w:rsid w:val="004D1A3B"/>
    <w:rsid w:val="004E57EC"/>
    <w:rsid w:val="004F5314"/>
    <w:rsid w:val="005022EC"/>
    <w:rsid w:val="00503C51"/>
    <w:rsid w:val="00546291"/>
    <w:rsid w:val="00574280"/>
    <w:rsid w:val="0058235A"/>
    <w:rsid w:val="005A0CAE"/>
    <w:rsid w:val="005C309F"/>
    <w:rsid w:val="005E3DDC"/>
    <w:rsid w:val="005F134A"/>
    <w:rsid w:val="00625198"/>
    <w:rsid w:val="006305F6"/>
    <w:rsid w:val="00662FC0"/>
    <w:rsid w:val="00663D31"/>
    <w:rsid w:val="00665DBF"/>
    <w:rsid w:val="00674BC6"/>
    <w:rsid w:val="006A013B"/>
    <w:rsid w:val="006B083E"/>
    <w:rsid w:val="006B6148"/>
    <w:rsid w:val="006B6623"/>
    <w:rsid w:val="006E550B"/>
    <w:rsid w:val="00705751"/>
    <w:rsid w:val="00705B41"/>
    <w:rsid w:val="00740AB0"/>
    <w:rsid w:val="007440E4"/>
    <w:rsid w:val="00746755"/>
    <w:rsid w:val="00766FBC"/>
    <w:rsid w:val="00781602"/>
    <w:rsid w:val="007A650B"/>
    <w:rsid w:val="007D503F"/>
    <w:rsid w:val="007D62EE"/>
    <w:rsid w:val="007E73F8"/>
    <w:rsid w:val="007F10FA"/>
    <w:rsid w:val="007F1A94"/>
    <w:rsid w:val="007F5625"/>
    <w:rsid w:val="008004B1"/>
    <w:rsid w:val="008155BA"/>
    <w:rsid w:val="0083231F"/>
    <w:rsid w:val="00837D5F"/>
    <w:rsid w:val="0085029F"/>
    <w:rsid w:val="00852098"/>
    <w:rsid w:val="00881A62"/>
    <w:rsid w:val="00882946"/>
    <w:rsid w:val="008918E4"/>
    <w:rsid w:val="008B2C1F"/>
    <w:rsid w:val="008E6874"/>
    <w:rsid w:val="008F709B"/>
    <w:rsid w:val="0093686E"/>
    <w:rsid w:val="009375D5"/>
    <w:rsid w:val="00990DC9"/>
    <w:rsid w:val="009A0E57"/>
    <w:rsid w:val="009E6A9F"/>
    <w:rsid w:val="00A0057D"/>
    <w:rsid w:val="00A21174"/>
    <w:rsid w:val="00A434D0"/>
    <w:rsid w:val="00A46446"/>
    <w:rsid w:val="00A70560"/>
    <w:rsid w:val="00A77A83"/>
    <w:rsid w:val="00A90C3C"/>
    <w:rsid w:val="00AC7D4E"/>
    <w:rsid w:val="00AD25D3"/>
    <w:rsid w:val="00AE0FFF"/>
    <w:rsid w:val="00AF058C"/>
    <w:rsid w:val="00AF45C1"/>
    <w:rsid w:val="00B11705"/>
    <w:rsid w:val="00B1795E"/>
    <w:rsid w:val="00B408D7"/>
    <w:rsid w:val="00B53002"/>
    <w:rsid w:val="00B57F79"/>
    <w:rsid w:val="00B63B29"/>
    <w:rsid w:val="00B721C0"/>
    <w:rsid w:val="00B80994"/>
    <w:rsid w:val="00B87AFD"/>
    <w:rsid w:val="00B91154"/>
    <w:rsid w:val="00B91F44"/>
    <w:rsid w:val="00BC02C0"/>
    <w:rsid w:val="00BC2684"/>
    <w:rsid w:val="00BE347C"/>
    <w:rsid w:val="00BF0497"/>
    <w:rsid w:val="00C503EF"/>
    <w:rsid w:val="00C97931"/>
    <w:rsid w:val="00CF0C2F"/>
    <w:rsid w:val="00D00847"/>
    <w:rsid w:val="00D015E7"/>
    <w:rsid w:val="00D060CB"/>
    <w:rsid w:val="00D32012"/>
    <w:rsid w:val="00D35881"/>
    <w:rsid w:val="00D4018B"/>
    <w:rsid w:val="00D50586"/>
    <w:rsid w:val="00D55BC8"/>
    <w:rsid w:val="00D56F4F"/>
    <w:rsid w:val="00D74780"/>
    <w:rsid w:val="00D75CDE"/>
    <w:rsid w:val="00D80F20"/>
    <w:rsid w:val="00D81888"/>
    <w:rsid w:val="00D83DEB"/>
    <w:rsid w:val="00D92182"/>
    <w:rsid w:val="00DA72E9"/>
    <w:rsid w:val="00E1085F"/>
    <w:rsid w:val="00E21562"/>
    <w:rsid w:val="00E22387"/>
    <w:rsid w:val="00E30F70"/>
    <w:rsid w:val="00E464E8"/>
    <w:rsid w:val="00E508A6"/>
    <w:rsid w:val="00E53A13"/>
    <w:rsid w:val="00E86728"/>
    <w:rsid w:val="00E92337"/>
    <w:rsid w:val="00E92E41"/>
    <w:rsid w:val="00ED0E61"/>
    <w:rsid w:val="00EF43AC"/>
    <w:rsid w:val="00F04911"/>
    <w:rsid w:val="00F05539"/>
    <w:rsid w:val="00F14EBE"/>
    <w:rsid w:val="00F43624"/>
    <w:rsid w:val="00F63D61"/>
    <w:rsid w:val="00F72E70"/>
    <w:rsid w:val="00F741FC"/>
    <w:rsid w:val="00F97208"/>
    <w:rsid w:val="00FC4A5C"/>
    <w:rsid w:val="00FF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184A7"/>
  <w15:chartTrackingRefBased/>
  <w15:docId w15:val="{B4CE0D0A-F85F-44B7-B21D-C714FDDD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0E4"/>
    <w:pPr>
      <w:jc w:val="both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7440E4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40E4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440E4"/>
    <w:pPr>
      <w:keepNext/>
      <w:keepLines/>
      <w:spacing w:before="160" w:after="80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440E4"/>
    <w:pPr>
      <w:keepNext/>
      <w:keepLines/>
      <w:spacing w:before="80" w:after="40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40E4"/>
    <w:pPr>
      <w:keepNext/>
      <w:keepLines/>
      <w:spacing w:before="80" w:after="40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40E4"/>
    <w:pPr>
      <w:keepNext/>
      <w:keepLines/>
      <w:spacing w:before="40" w:after="0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40E4"/>
    <w:pPr>
      <w:keepNext/>
      <w:keepLines/>
      <w:spacing w:before="40" w:after="0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40E4"/>
    <w:pPr>
      <w:keepNext/>
      <w:keepLines/>
      <w:spacing w:after="0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40E4"/>
    <w:pPr>
      <w:keepNext/>
      <w:keepLines/>
      <w:spacing w:after="0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40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7440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7440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440E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440E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440E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440E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440E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440E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440E4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744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40E4"/>
    <w:pPr>
      <w:numPr>
        <w:ilvl w:val="1"/>
      </w:numPr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7440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440E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7440E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440E4"/>
    <w:pPr>
      <w:ind w:left="720"/>
      <w:contextualSpacing/>
      <w:jc w:val="left"/>
    </w:pPr>
    <w:rPr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7440E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40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440E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440E4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link w:val="SansinterligneCar"/>
    <w:uiPriority w:val="1"/>
    <w:qFormat/>
    <w:rsid w:val="007440E4"/>
    <w:pPr>
      <w:spacing w:after="0" w:line="240" w:lineRule="auto"/>
    </w:pPr>
    <w:rPr>
      <w:rFonts w:eastAsiaTheme="minorEastAsia"/>
      <w:kern w:val="0"/>
      <w:lang w:eastAsia="fr-FR"/>
      <w14:ligatures w14:val="non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440E4"/>
    <w:rPr>
      <w:rFonts w:eastAsiaTheme="minorEastAsia"/>
      <w:kern w:val="0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744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40E4"/>
    <w:rPr>
      <w:kern w:val="0"/>
      <w14:ligatures w14:val="none"/>
    </w:rPr>
  </w:style>
  <w:style w:type="paragraph" w:styleId="Pieddepage">
    <w:name w:val="footer"/>
    <w:basedOn w:val="Normal"/>
    <w:link w:val="PieddepageCar"/>
    <w:unhideWhenUsed/>
    <w:rsid w:val="00744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7440E4"/>
    <w:rPr>
      <w:kern w:val="0"/>
      <w14:ligatures w14:val="none"/>
    </w:rPr>
  </w:style>
  <w:style w:type="character" w:styleId="Lienhypertexte">
    <w:name w:val="Hyperlink"/>
    <w:uiPriority w:val="99"/>
    <w:rsid w:val="007440E4"/>
    <w:rPr>
      <w:color w:val="0000FF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440E4"/>
    <w:pPr>
      <w:spacing w:before="240" w:after="0"/>
      <w:outlineLvl w:val="9"/>
    </w:pPr>
    <w:rPr>
      <w:kern w:val="0"/>
      <w:sz w:val="32"/>
      <w:szCs w:val="32"/>
      <w:lang w:eastAsia="fr-FR"/>
      <w14:ligatures w14:val="none"/>
    </w:rPr>
  </w:style>
  <w:style w:type="paragraph" w:styleId="TM1">
    <w:name w:val="toc 1"/>
    <w:basedOn w:val="Normal"/>
    <w:next w:val="Normal"/>
    <w:autoRedefine/>
    <w:uiPriority w:val="39"/>
    <w:unhideWhenUsed/>
    <w:rsid w:val="007440E4"/>
    <w:pPr>
      <w:spacing w:after="100"/>
    </w:pPr>
  </w:style>
  <w:style w:type="table" w:styleId="Grilledutableau">
    <w:name w:val="Table Grid"/>
    <w:basedOn w:val="TableauNormal"/>
    <w:uiPriority w:val="39"/>
    <w:rsid w:val="00B11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414F1"/>
    <w:rPr>
      <w:color w:val="666666"/>
    </w:rPr>
  </w:style>
  <w:style w:type="character" w:styleId="Mentionnonrsolue">
    <w:name w:val="Unresolved Mention"/>
    <w:basedOn w:val="Policepardfaut"/>
    <w:uiPriority w:val="99"/>
    <w:semiHidden/>
    <w:unhideWhenUsed/>
    <w:rsid w:val="00020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t@association-acars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ege@association-acar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6F66B79F178455A96D0CC1ED07154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A5EF7F-52E8-413A-B39A-1EDD04B86AB1}"/>
      </w:docPartPr>
      <w:docPartBody>
        <w:p w:rsidR="00ED0249" w:rsidRDefault="001C6B02" w:rsidP="001C6B02">
          <w:pPr>
            <w:pStyle w:val="06F66B79F178455A96D0CC1ED07154F3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88"/>
              <w:szCs w:val="88"/>
            </w:rPr>
            <w:t>[Titre du document]</w:t>
          </w:r>
        </w:p>
      </w:docPartBody>
    </w:docPart>
    <w:docPart>
      <w:docPartPr>
        <w:name w:val="11D59F334D3D4FB18B495C3146D1D6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F63799-4194-4C62-A423-4994B3A9C96A}"/>
      </w:docPartPr>
      <w:docPartBody>
        <w:p w:rsidR="00ED0249" w:rsidRDefault="00ED0249" w:rsidP="00ED0249">
          <w:pPr>
            <w:pStyle w:val="11D59F334D3D4FB18B495C3146D1D61F"/>
          </w:pPr>
          <w:r w:rsidRPr="00F82D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85795ED1564A0FB046F16C7C5BF8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3FE5CF-ED61-4C97-8A8F-C9B9FC14CEC0}"/>
      </w:docPartPr>
      <w:docPartBody>
        <w:p w:rsidR="00ED0249" w:rsidRDefault="00ED0249" w:rsidP="00ED0249">
          <w:pPr>
            <w:pStyle w:val="5985795ED1564A0FB046F16C7C5BF823"/>
          </w:pPr>
          <w:r w:rsidRPr="00F82D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A7EEC3AE282439FA60CD83F16601E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329979-20CF-4519-A7E1-8B407B5A59E3}"/>
      </w:docPartPr>
      <w:docPartBody>
        <w:p w:rsidR="00ED0249" w:rsidRDefault="00ED0249" w:rsidP="00ED0249">
          <w:pPr>
            <w:pStyle w:val="AA7EEC3AE282439FA60CD83F16601E14"/>
          </w:pPr>
          <w:r w:rsidRPr="00F82D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5044EBB1C6A496DAAECDB289E4FCC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EA55A3-1CC5-4285-97B0-0873C8CE9283}"/>
      </w:docPartPr>
      <w:docPartBody>
        <w:p w:rsidR="00ED0249" w:rsidRDefault="00ED0249" w:rsidP="00ED0249">
          <w:pPr>
            <w:pStyle w:val="45044EBB1C6A496DAAECDB289E4FCC07"/>
          </w:pPr>
          <w:r w:rsidRPr="00F82D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A8159940D94DC3BF1ACA5EDA97A7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A743B6-BF27-4E4D-BA5F-37723B353C5F}"/>
      </w:docPartPr>
      <w:docPartBody>
        <w:p w:rsidR="00ED0249" w:rsidRDefault="00ED0249" w:rsidP="00ED0249">
          <w:pPr>
            <w:pStyle w:val="2CA8159940D94DC3BF1ACA5EDA97A76A"/>
          </w:pPr>
          <w:r w:rsidRPr="00F82D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5C816F923204C3082412807D60398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43C387-BBD4-4057-8A53-6E5B0E60E314}"/>
      </w:docPartPr>
      <w:docPartBody>
        <w:p w:rsidR="00ED0249" w:rsidRDefault="00ED0249" w:rsidP="00ED0249">
          <w:pPr>
            <w:pStyle w:val="C5C816F923204C3082412807D6039887"/>
          </w:pPr>
          <w:r w:rsidRPr="00F82D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4DFDDA256B04944AF88A62A57CE39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FACAD1-C803-487B-9083-4E3C8F34BC5A}"/>
      </w:docPartPr>
      <w:docPartBody>
        <w:p w:rsidR="00ED0249" w:rsidRDefault="00ED0249" w:rsidP="00ED0249">
          <w:pPr>
            <w:pStyle w:val="B4DFDDA256B04944AF88A62A57CE39EF"/>
          </w:pPr>
          <w:r w:rsidRPr="00F82D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64ACA9A8A624D07A96C693988C197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C2DB58-AD5C-4712-8147-6F170E358C69}"/>
      </w:docPartPr>
      <w:docPartBody>
        <w:p w:rsidR="00ED0249" w:rsidRDefault="00ED0249" w:rsidP="00ED0249">
          <w:pPr>
            <w:pStyle w:val="A64ACA9A8A624D07A96C693988C197B9"/>
          </w:pPr>
          <w:r w:rsidRPr="00F82D7F">
            <w:rPr>
              <w:rStyle w:val="Textedelespacerserv"/>
            </w:rPr>
            <w:t xml:space="preserve">Cliquez ou appuyez ici pour entrer </w:t>
          </w:r>
          <w:r>
            <w:rPr>
              <w:rStyle w:val="Textedelespacerserv"/>
            </w:rPr>
            <w:t>d</w:t>
          </w:r>
          <w:r w:rsidRPr="00F82D7F">
            <w:rPr>
              <w:rStyle w:val="Textedelespacerserv"/>
            </w:rPr>
            <w:t>u texte.</w:t>
          </w:r>
        </w:p>
      </w:docPartBody>
    </w:docPart>
    <w:docPart>
      <w:docPartPr>
        <w:name w:val="4BF63CF9C2EF431D8814320C2AD41E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57217E-FF04-428B-888A-56461D545FCF}"/>
      </w:docPartPr>
      <w:docPartBody>
        <w:p w:rsidR="00ED0249" w:rsidRDefault="00ED0249" w:rsidP="00ED0249">
          <w:pPr>
            <w:pStyle w:val="4BF63CF9C2EF431D8814320C2AD41E94"/>
          </w:pPr>
          <w:r w:rsidRPr="00F82D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F285D6EAEA4589A973CE8A2BBC35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CEE487-DC50-4CED-B10D-F4513AC6CEB4}"/>
      </w:docPartPr>
      <w:docPartBody>
        <w:p w:rsidR="00ED0249" w:rsidRDefault="00ED0249" w:rsidP="00ED0249">
          <w:pPr>
            <w:pStyle w:val="84F285D6EAEA4589A973CE8A2BBC35CA"/>
          </w:pPr>
          <w:r w:rsidRPr="00F82D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760E2F45494BEFBF0EF812323946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8A2ADD-0AC4-4B20-9389-2DE02074B296}"/>
      </w:docPartPr>
      <w:docPartBody>
        <w:p w:rsidR="00ED0249" w:rsidRDefault="00ED0249" w:rsidP="00ED0249">
          <w:pPr>
            <w:pStyle w:val="5F760E2F45494BEFBF0EF81232394647"/>
          </w:pPr>
          <w:r w:rsidRPr="00F82D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ABAED8754B4F6F8F1AB4674D3DA6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D00900-2B8F-469B-A2CF-AD171F8B199C}"/>
      </w:docPartPr>
      <w:docPartBody>
        <w:p w:rsidR="00ED0249" w:rsidRDefault="00ED0249" w:rsidP="00ED0249">
          <w:pPr>
            <w:pStyle w:val="4FABAED8754B4F6F8F1AB4674D3DA659"/>
          </w:pPr>
          <w:r w:rsidRPr="00F82D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7BD026EB0124425923F101D364918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AD8D69-8EAD-4CF7-A384-063416485BC7}"/>
      </w:docPartPr>
      <w:docPartBody>
        <w:p w:rsidR="00ED0249" w:rsidRDefault="00ED0249" w:rsidP="00ED0249">
          <w:pPr>
            <w:pStyle w:val="07BD026EB0124425923F101D3649181C"/>
          </w:pPr>
          <w:r w:rsidRPr="00F82D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885751D9E8E421C9C18DDD171EFD1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76CA56-07DD-47C1-872C-88A629212D6F}"/>
      </w:docPartPr>
      <w:docPartBody>
        <w:p w:rsidR="00ED0249" w:rsidRDefault="00ED0249" w:rsidP="00ED0249">
          <w:pPr>
            <w:pStyle w:val="A885751D9E8E421C9C18DDD171EFD1C2"/>
          </w:pPr>
          <w:r w:rsidRPr="00F82D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B11AF45515F4600A23AB7F6FD6696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3B1319-52EA-42B7-B13B-AC3775D381FA}"/>
      </w:docPartPr>
      <w:docPartBody>
        <w:p w:rsidR="00ED0249" w:rsidRDefault="00ED0249" w:rsidP="00ED0249">
          <w:pPr>
            <w:pStyle w:val="CB11AF45515F4600A23AB7F6FD669634"/>
          </w:pPr>
          <w:r w:rsidRPr="00F82D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DF268873B04CF7A63BE4E087BDEB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3576EA-AC43-49CF-9B11-1EA71565479A}"/>
      </w:docPartPr>
      <w:docPartBody>
        <w:p w:rsidR="00ED0249" w:rsidRDefault="00ED0249" w:rsidP="00ED0249">
          <w:pPr>
            <w:pStyle w:val="68DF268873B04CF7A63BE4E087BDEBC5"/>
          </w:pPr>
          <w:r w:rsidRPr="00F82D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B19C6B5D7F84C13BE4CA246AB4C56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0C4963-B000-489F-8F07-4A4D298B3E3B}"/>
      </w:docPartPr>
      <w:docPartBody>
        <w:p w:rsidR="00ED0249" w:rsidRDefault="00ED0249" w:rsidP="00ED0249">
          <w:pPr>
            <w:pStyle w:val="BB19C6B5D7F84C13BE4CA246AB4C56C1"/>
          </w:pPr>
          <w:r w:rsidRPr="00F82D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97122F74CC4CCDB5A2049F9D2AD5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81E9C1-4626-4706-8A0B-0280D4F306C1}"/>
      </w:docPartPr>
      <w:docPartBody>
        <w:p w:rsidR="00ED0249" w:rsidRDefault="00ED0249" w:rsidP="00ED0249">
          <w:pPr>
            <w:pStyle w:val="E197122F74CC4CCDB5A2049F9D2AD519"/>
          </w:pPr>
          <w:r w:rsidRPr="00F82D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09D5EC56439B8382E225033DC9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911A31-ACE5-4EB9-8527-C2BAAC8A51AC}"/>
      </w:docPartPr>
      <w:docPartBody>
        <w:p w:rsidR="00ED0249" w:rsidRDefault="00ED0249" w:rsidP="00ED0249">
          <w:pPr>
            <w:pStyle w:val="A90E09D5EC56439B8382E225033DC923"/>
          </w:pPr>
          <w:r w:rsidRPr="00F82D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D4F194B944D1CB4D6C5C4989818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D29529-409C-42FC-A122-2C5A9459EC50}"/>
      </w:docPartPr>
      <w:docPartBody>
        <w:p w:rsidR="00ED0249" w:rsidRDefault="00ED0249" w:rsidP="00ED0249">
          <w:pPr>
            <w:pStyle w:val="A90D4F194B944D1CB4D6C5C49898184F"/>
          </w:pPr>
          <w:r w:rsidRPr="00F82D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5C050CEF914F9D85D7DB6F68FEC2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BB1931-C408-47AA-860D-0168B3ADBD83}"/>
      </w:docPartPr>
      <w:docPartBody>
        <w:p w:rsidR="00ED0249" w:rsidRDefault="00ED0249" w:rsidP="00ED0249">
          <w:pPr>
            <w:pStyle w:val="8A5C050CEF914F9D85D7DB6F68FEC21E"/>
          </w:pPr>
          <w:r w:rsidRPr="00F82D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E9204FA416A428E938AEC23852886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C8341C-9928-47E5-8388-73A3FA41A903}"/>
      </w:docPartPr>
      <w:docPartBody>
        <w:p w:rsidR="00ED0249" w:rsidRDefault="00ED0249" w:rsidP="00ED0249">
          <w:pPr>
            <w:pStyle w:val="9E9204FA416A428E938AEC23852886EF"/>
          </w:pPr>
          <w:r w:rsidRPr="00F82D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AA990D8E61400097E96A2B86D546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E8BC52-80D0-44E8-AD3B-869B8F31BB2B}"/>
      </w:docPartPr>
      <w:docPartBody>
        <w:p w:rsidR="00ED0249" w:rsidRDefault="00ED0249" w:rsidP="00ED0249">
          <w:pPr>
            <w:pStyle w:val="FFAA990D8E61400097E96A2B86D54668"/>
          </w:pPr>
          <w:r w:rsidRPr="00F82D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AEDB684289E42E9AA1B4528FFCC11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574868-B011-4ECD-BA29-811096B21924}"/>
      </w:docPartPr>
      <w:docPartBody>
        <w:p w:rsidR="00ED0249" w:rsidRDefault="00ED0249" w:rsidP="00ED0249">
          <w:pPr>
            <w:pStyle w:val="0AEDB684289E42E9AA1B4528FFCC1162"/>
          </w:pPr>
          <w:r w:rsidRPr="00F82D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3D4AE16CD6498DAC2622ADC6F002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8B6718-5139-46C0-80F5-17822F6EE972}"/>
      </w:docPartPr>
      <w:docPartBody>
        <w:p w:rsidR="00ED0249" w:rsidRDefault="00ED0249" w:rsidP="00ED0249">
          <w:pPr>
            <w:pStyle w:val="0F3D4AE16CD6498DAC2622ADC6F00251"/>
          </w:pPr>
          <w:r w:rsidRPr="00F82D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89DE57F14A440CDA3E0B361C5EF5A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00C0E7-238B-4ECD-B678-57CB1E980CC5}"/>
      </w:docPartPr>
      <w:docPartBody>
        <w:p w:rsidR="00ED0249" w:rsidRDefault="00ED0249" w:rsidP="00ED0249">
          <w:pPr>
            <w:pStyle w:val="D89DE57F14A440CDA3E0B361C5EF5A64"/>
          </w:pPr>
          <w:r w:rsidRPr="00F82D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5A4E8E92B6402BA2F0C7801F499F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EC0989-39D5-44E7-8F84-EE3381770E1E}"/>
      </w:docPartPr>
      <w:docPartBody>
        <w:p w:rsidR="00ED0249" w:rsidRDefault="00ED0249" w:rsidP="00ED0249">
          <w:pPr>
            <w:pStyle w:val="465A4E8E92B6402BA2F0C7801F499F07"/>
          </w:pPr>
          <w:r w:rsidRPr="00F82D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7EE5961BD96422FA13B037422164A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E66846-E759-48BC-95FD-89E2BEEB515A}"/>
      </w:docPartPr>
      <w:docPartBody>
        <w:p w:rsidR="00ED0249" w:rsidRDefault="00ED0249" w:rsidP="00ED0249">
          <w:pPr>
            <w:pStyle w:val="17EE5961BD96422FA13B037422164A9B"/>
          </w:pPr>
          <w:r w:rsidRPr="00F82D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9D4241E2B12413E88D514898537B5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33F39D-82E3-4A15-A339-63AD8C4C7E8C}"/>
      </w:docPartPr>
      <w:docPartBody>
        <w:p w:rsidR="00ED0249" w:rsidRDefault="00ED0249" w:rsidP="00ED0249">
          <w:pPr>
            <w:pStyle w:val="B9D4241E2B12413E88D514898537B533"/>
          </w:pPr>
          <w:r w:rsidRPr="00F82D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75CA9C656DC477F978853EB8EC5A8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A14527-BDFB-4971-845E-DF89E09BC7FD}"/>
      </w:docPartPr>
      <w:docPartBody>
        <w:p w:rsidR="00ED0249" w:rsidRDefault="00ED0249" w:rsidP="00ED0249">
          <w:pPr>
            <w:pStyle w:val="675CA9C656DC477F978853EB8EC5A81F"/>
          </w:pPr>
          <w:r w:rsidRPr="00F82D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F000140321C4AE2A55042D18B4881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60F30E-C9FA-4833-922E-06FD9CFA9C49}"/>
      </w:docPartPr>
      <w:docPartBody>
        <w:p w:rsidR="00ED0249" w:rsidRDefault="00ED0249" w:rsidP="00ED0249">
          <w:pPr>
            <w:pStyle w:val="CF000140321C4AE2A55042D18B48810F"/>
          </w:pPr>
          <w:r w:rsidRPr="00F82D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FBC33210F6545E6B862E50CCD94B0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6B5217-11CA-46A4-A4C9-1973E85055D7}"/>
      </w:docPartPr>
      <w:docPartBody>
        <w:p w:rsidR="00ED0249" w:rsidRDefault="00ED0249" w:rsidP="00ED0249">
          <w:pPr>
            <w:pStyle w:val="8FBC33210F6545E6B862E50CCD94B0B7"/>
          </w:pPr>
          <w:r w:rsidRPr="00781602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EBA8E03E684647688987561AF2A62F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CC3E2A-B789-40BF-83E7-7D615BD6F773}"/>
      </w:docPartPr>
      <w:docPartBody>
        <w:p w:rsidR="00ED0249" w:rsidRDefault="00ED0249" w:rsidP="00ED0249">
          <w:pPr>
            <w:pStyle w:val="EBA8E03E684647688987561AF2A62F4B"/>
          </w:pPr>
          <w:r w:rsidRPr="00781602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A5BAD758C2074C9DAD18099BD2F126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10007D-35CF-4038-AF77-8864635C0172}"/>
      </w:docPartPr>
      <w:docPartBody>
        <w:p w:rsidR="00ED0249" w:rsidRDefault="00ED0249" w:rsidP="00ED0249">
          <w:pPr>
            <w:pStyle w:val="A5BAD758C2074C9DAD18099BD2F126AD"/>
          </w:pPr>
          <w:r w:rsidRPr="0005457A">
            <w:rPr>
              <w:rFonts w:cstheme="minorHAnsi"/>
            </w:rPr>
            <w:t>Cliquez ou appuyez ici pour entrer du texte.</w:t>
          </w:r>
        </w:p>
      </w:docPartBody>
    </w:docPart>
    <w:docPart>
      <w:docPartPr>
        <w:name w:val="57617D02ACB046FEB48AEC73E6C1CA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A237A6-F6CD-4020-A076-3B765ED1F88D}"/>
      </w:docPartPr>
      <w:docPartBody>
        <w:p w:rsidR="00ED0249" w:rsidRDefault="00ED0249" w:rsidP="00ED0249">
          <w:pPr>
            <w:pStyle w:val="57617D02ACB046FEB48AEC73E6C1CA90"/>
          </w:pPr>
          <w:r w:rsidRPr="00F82D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AAE9876F051499E9B2F9F69BBCF42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918BA2-2918-4D7D-888E-647F142C6C76}"/>
      </w:docPartPr>
      <w:docPartBody>
        <w:p w:rsidR="00ED0249" w:rsidRDefault="00ED0249" w:rsidP="00ED0249">
          <w:pPr>
            <w:pStyle w:val="7AAE9876F051499E9B2F9F69BBCF42E4"/>
          </w:pPr>
          <w:r w:rsidRPr="00F82D7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6F058D-EB81-4EBF-9302-433BEC2D7162}"/>
      </w:docPartPr>
      <w:docPartBody>
        <w:p w:rsidR="00085880" w:rsidRDefault="00B97202">
          <w:r w:rsidRPr="0020595D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B8"/>
    <w:rsid w:val="00085880"/>
    <w:rsid w:val="000C7BD6"/>
    <w:rsid w:val="001C6B02"/>
    <w:rsid w:val="00271BA3"/>
    <w:rsid w:val="003242CF"/>
    <w:rsid w:val="00336B5A"/>
    <w:rsid w:val="003D4C3D"/>
    <w:rsid w:val="00436FB8"/>
    <w:rsid w:val="0046402C"/>
    <w:rsid w:val="005C4EED"/>
    <w:rsid w:val="008F709B"/>
    <w:rsid w:val="00B97202"/>
    <w:rsid w:val="00BF0497"/>
    <w:rsid w:val="00BF4CCC"/>
    <w:rsid w:val="00ED0249"/>
    <w:rsid w:val="00F0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86CB7CCC35C47B39350ABDB81554ED7">
    <w:name w:val="686CB7CCC35C47B39350ABDB81554ED7"/>
    <w:rsid w:val="00436FB8"/>
  </w:style>
  <w:style w:type="character" w:styleId="Textedelespacerserv">
    <w:name w:val="Placeholder Text"/>
    <w:basedOn w:val="Policepardfaut"/>
    <w:uiPriority w:val="99"/>
    <w:semiHidden/>
    <w:rsid w:val="00B97202"/>
    <w:rPr>
      <w:color w:val="666666"/>
    </w:rPr>
  </w:style>
  <w:style w:type="paragraph" w:customStyle="1" w:styleId="06F66B79F178455A96D0CC1ED07154F3">
    <w:name w:val="06F66B79F178455A96D0CC1ED07154F3"/>
    <w:rsid w:val="001C6B02"/>
  </w:style>
  <w:style w:type="paragraph" w:customStyle="1" w:styleId="11D59F334D3D4FB18B495C3146D1D61F">
    <w:name w:val="11D59F334D3D4FB18B495C3146D1D61F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985795ED1564A0FB046F16C7C5BF823">
    <w:name w:val="5985795ED1564A0FB046F16C7C5BF823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A7EEC3AE282439FA60CD83F16601E14">
    <w:name w:val="AA7EEC3AE282439FA60CD83F16601E14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5044EBB1C6A496DAAECDB289E4FCC07">
    <w:name w:val="45044EBB1C6A496DAAECDB289E4FCC07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CA8159940D94DC3BF1ACA5EDA97A76A">
    <w:name w:val="2CA8159940D94DC3BF1ACA5EDA97A76A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5C816F923204C3082412807D6039887">
    <w:name w:val="C5C816F923204C3082412807D6039887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4DFDDA256B04944AF88A62A57CE39EF">
    <w:name w:val="B4DFDDA256B04944AF88A62A57CE39EF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64ACA9A8A624D07A96C693988C197B9">
    <w:name w:val="A64ACA9A8A624D07A96C693988C197B9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BF63CF9C2EF431D8814320C2AD41E94">
    <w:name w:val="4BF63CF9C2EF431D8814320C2AD41E94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4F285D6EAEA4589A973CE8A2BBC35CA">
    <w:name w:val="84F285D6EAEA4589A973CE8A2BBC35CA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F760E2F45494BEFBF0EF81232394647">
    <w:name w:val="5F760E2F45494BEFBF0EF81232394647"/>
    <w:rsid w:val="00ED024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customStyle="1" w:styleId="4FABAED8754B4F6F8F1AB4674D3DA659">
    <w:name w:val="4FABAED8754B4F6F8F1AB4674D3DA659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7BD026EB0124425923F101D3649181C">
    <w:name w:val="07BD026EB0124425923F101D3649181C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885751D9E8E421C9C18DDD171EFD1C2">
    <w:name w:val="A885751D9E8E421C9C18DDD171EFD1C2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B11AF45515F4600A23AB7F6FD669634">
    <w:name w:val="CB11AF45515F4600A23AB7F6FD669634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8DF268873B04CF7A63BE4E087BDEBC5">
    <w:name w:val="68DF268873B04CF7A63BE4E087BDEBC5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B19C6B5D7F84C13BE4CA246AB4C56C1">
    <w:name w:val="BB19C6B5D7F84C13BE4CA246AB4C56C1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197122F74CC4CCDB5A2049F9D2AD519">
    <w:name w:val="E197122F74CC4CCDB5A2049F9D2AD519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90E09D5EC56439B8382E225033DC923">
    <w:name w:val="A90E09D5EC56439B8382E225033DC923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90D4F194B944D1CB4D6C5C49898184F">
    <w:name w:val="A90D4F194B944D1CB4D6C5C49898184F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A5C050CEF914F9D85D7DB6F68FEC21E">
    <w:name w:val="8A5C050CEF914F9D85D7DB6F68FEC21E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E9204FA416A428E938AEC23852886EF">
    <w:name w:val="9E9204FA416A428E938AEC23852886EF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FAA990D8E61400097E96A2B86D54668">
    <w:name w:val="FFAA990D8E61400097E96A2B86D54668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AEDB684289E42E9AA1B4528FFCC1162">
    <w:name w:val="0AEDB684289E42E9AA1B4528FFCC1162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F3D4AE16CD6498DAC2622ADC6F00251">
    <w:name w:val="0F3D4AE16CD6498DAC2622ADC6F00251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CD77FA32B2F45C0B6A66DE64C8AE747">
    <w:name w:val="DCD77FA32B2F45C0B6A66DE64C8AE747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89DE57F14A440CDA3E0B361C5EF5A64">
    <w:name w:val="D89DE57F14A440CDA3E0B361C5EF5A64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65A4E8E92B6402BA2F0C7801F499F07">
    <w:name w:val="465A4E8E92B6402BA2F0C7801F499F07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7EE5961BD96422FA13B037422164A9B">
    <w:name w:val="17EE5961BD96422FA13B037422164A9B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9D4241E2B12413E88D514898537B533">
    <w:name w:val="B9D4241E2B12413E88D514898537B533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75CA9C656DC477F978853EB8EC5A81F">
    <w:name w:val="675CA9C656DC477F978853EB8EC5A81F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F000140321C4AE2A55042D18B48810F">
    <w:name w:val="CF000140321C4AE2A55042D18B48810F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FBC33210F6545E6B862E50CCD94B0B7">
    <w:name w:val="8FBC33210F6545E6B862E50CCD94B0B7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BA8E03E684647688987561AF2A62F4B">
    <w:name w:val="EBA8E03E684647688987561AF2A62F4B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5BAD758C2074C9DAD18099BD2F126AD">
    <w:name w:val="A5BAD758C2074C9DAD18099BD2F126AD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7617D02ACB046FEB48AEC73E6C1CA90">
    <w:name w:val="57617D02ACB046FEB48AEC73E6C1CA90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AAE9876F051499E9B2F9F69BBCF42E4">
    <w:name w:val="7AAE9876F051499E9B2F9F69BBCF42E4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4FF85-FC12-44F1-AE3E-935444957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1051</Words>
  <Characters>5785</Characters>
  <Application>Microsoft Office Word</Application>
  <DocSecurity>0</DocSecurity>
  <Lines>48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Dossier Médical de Demande d’Admission</vt:lpstr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UNIQUE</dc:title>
  <dc:subject/>
  <dc:creator>Sandrine VOLOZAN</dc:creator>
  <cp:keywords/>
  <dc:description/>
  <cp:lastModifiedBy>Sandrine VOLOZAN</cp:lastModifiedBy>
  <cp:revision>169</cp:revision>
  <dcterms:created xsi:type="dcterms:W3CDTF">2024-09-20T06:52:00Z</dcterms:created>
  <dcterms:modified xsi:type="dcterms:W3CDTF">2024-11-27T09:57:00Z</dcterms:modified>
</cp:coreProperties>
</file>